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2A9" w:rsidRDefault="00B462A9" w:rsidP="00D21BF3">
      <w:pPr>
        <w:pStyle w:val="ndice"/>
      </w:pPr>
    </w:p>
    <w:p w:rsidR="00B462A9" w:rsidRDefault="00B462A9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B462A9" w:rsidRDefault="00B462A9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B462A9" w:rsidRDefault="00D21BF3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i w:val="0"/>
          <w:color w:val="000000"/>
          <w:sz w:val="24"/>
          <w:szCs w:val="24"/>
        </w:rPr>
        <w:t xml:space="preserve">ANEXO </w:t>
      </w:r>
      <w:r>
        <w:rPr>
          <w:rFonts w:ascii="Times New Roman" w:hAnsi="Times New Roman"/>
          <w:bCs/>
          <w:i w:val="0"/>
          <w:color w:val="000000"/>
          <w:sz w:val="24"/>
          <w:szCs w:val="24"/>
        </w:rPr>
        <w:t>V</w:t>
      </w:r>
    </w:p>
    <w:p w:rsidR="00B462A9" w:rsidRDefault="00D21BF3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B462A9" w:rsidRDefault="00D21BF3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B462A9" w:rsidRDefault="00D21BF3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AO</w:t>
      </w:r>
    </w:p>
    <w:p w:rsidR="00B462A9" w:rsidRDefault="00D21BF3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B462A9" w:rsidRDefault="00D21BF3">
      <w:pPr>
        <w:pStyle w:val="Corpodotexto"/>
        <w:spacing w:after="283" w:line="276" w:lineRule="auto"/>
        <w:ind w:right="2836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PREGÃO PRESENCIAL Nº</w:t>
      </w:r>
      <w:proofErr w:type="gramStart"/>
      <w:r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z w:val="24"/>
          <w:szCs w:val="24"/>
        </w:rPr>
        <w:t>30/2018</w:t>
      </w:r>
      <w:r>
        <w:rPr>
          <w:rFonts w:ascii="Times New Roman" w:hAnsi="Times New Roman"/>
          <w:i w:val="0"/>
          <w:sz w:val="24"/>
          <w:szCs w:val="24"/>
        </w:rPr>
        <w:t xml:space="preserve">. </w:t>
      </w:r>
    </w:p>
    <w:p w:rsidR="00B462A9" w:rsidRDefault="00D21BF3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ab/>
        <w:t xml:space="preserve"> </w:t>
      </w:r>
      <w:r>
        <w:rPr>
          <w:rFonts w:ascii="Times New Roman" w:hAnsi="Times New Roman"/>
          <w:i w:val="0"/>
          <w:sz w:val="24"/>
          <w:szCs w:val="24"/>
        </w:rPr>
        <w:t>Proposta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que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faz</w:t>
      </w:r>
      <w:r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i w:val="0"/>
          <w:sz w:val="24"/>
          <w:szCs w:val="24"/>
        </w:rPr>
        <w:t>,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no</w:t>
      </w:r>
      <w:r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inscrição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estadual</w:t>
      </w:r>
      <w:r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nº ............................</w:t>
      </w:r>
      <w:r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conformidade  com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  Edital  de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PREGÃO PRESENCIAL Nº 30/2018</w:t>
      </w:r>
      <w:r>
        <w:rPr>
          <w:rFonts w:ascii="Times New Roman" w:hAnsi="Times New Roman"/>
          <w:i w:val="0"/>
          <w:sz w:val="24"/>
          <w:szCs w:val="24"/>
        </w:rPr>
        <w:t>.</w:t>
      </w:r>
    </w:p>
    <w:tbl>
      <w:tblPr>
        <w:tblW w:w="9071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3"/>
        <w:gridCol w:w="3209"/>
        <w:gridCol w:w="1512"/>
        <w:gridCol w:w="1509"/>
      </w:tblGrid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62A9" w:rsidRDefault="00D21BF3">
      <w:pPr>
        <w:pStyle w:val="Corpodotexto"/>
        <w:spacing w:after="283" w:line="276" w:lineRule="auto"/>
        <w:ind w:right="75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 </w:t>
      </w:r>
      <w:r>
        <w:rPr>
          <w:rFonts w:ascii="Times New Roman" w:hAnsi="Times New Roman"/>
          <w:i w:val="0"/>
          <w:sz w:val="24"/>
          <w:szCs w:val="24"/>
        </w:rPr>
        <w:t>Portanto,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oferecemos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esse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Órgão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preço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seguir</w:t>
      </w:r>
      <w:r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indicado,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para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proofErr w:type="gramStart"/>
      <w:r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>
        <w:rPr>
          <w:rFonts w:ascii="Times New Roman" w:hAnsi="Times New Roman"/>
          <w:i w:val="0"/>
          <w:sz w:val="24"/>
          <w:szCs w:val="24"/>
        </w:rPr>
        <w:t>descrito no ANEXO  I – TERMO DE REFERÊNCIA:</w:t>
      </w:r>
    </w:p>
    <w:p w:rsidR="00B462A9" w:rsidRDefault="00B462A9">
      <w:pPr>
        <w:pStyle w:val="Corpodotexto"/>
        <w:ind w:left="102" w:right="67"/>
        <w:rPr>
          <w:rFonts w:ascii="Times New Roman" w:hAnsi="Times New Roman"/>
          <w:bCs/>
          <w:iCs/>
          <w:sz w:val="24"/>
          <w:szCs w:val="24"/>
        </w:rPr>
      </w:pPr>
    </w:p>
    <w:p w:rsidR="00B462A9" w:rsidRDefault="00D21BF3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B462A9" w:rsidRDefault="00B462A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</w:t>
      </w:r>
      <w:r>
        <w:rPr>
          <w:rFonts w:ascii="Times New Roman" w:hAnsi="Times New Roman"/>
          <w:sz w:val="24"/>
          <w:szCs w:val="24"/>
        </w:rPr>
        <w:t xml:space="preserve">.). </w:t>
      </w: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Declaração de </w:t>
      </w:r>
      <w:r>
        <w:rPr>
          <w:rFonts w:ascii="Times New Roman" w:hAnsi="Times New Roman"/>
          <w:sz w:val="24"/>
          <w:szCs w:val="24"/>
        </w:rPr>
        <w:t>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D21BF3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B462A9" w:rsidRDefault="00D21BF3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B462A9" w:rsidRDefault="00D21BF3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B462A9" w:rsidRDefault="00B462A9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B462A9" w:rsidRDefault="00D21BF3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PF </w:t>
      </w:r>
      <w:r>
        <w:rPr>
          <w:rFonts w:ascii="Times New Roman" w:hAnsi="Times New Roman"/>
          <w:sz w:val="24"/>
          <w:szCs w:val="24"/>
        </w:rPr>
        <w:t>nº___________________________________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B462A9" w:rsidRDefault="00D21BF3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B462A9" w:rsidRDefault="00B462A9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2018</w:t>
      </w:r>
      <w:bookmarkStart w:id="0" w:name="_GoBack"/>
      <w:bookmarkEnd w:id="0"/>
    </w:p>
    <w:p w:rsidR="00B462A9" w:rsidRDefault="00D21BF3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B462A9" w:rsidRDefault="00B462A9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B462A9"/>
    <w:sectPr w:rsidR="00B462A9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21BF3">
      <w:r>
        <w:separator/>
      </w:r>
    </w:p>
  </w:endnote>
  <w:endnote w:type="continuationSeparator" w:id="0">
    <w:p w:rsidR="00000000" w:rsidRDefault="00D2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A9" w:rsidRDefault="00D21BF3">
    <w:pPr>
      <w:pStyle w:val="Rodap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B462A9" w:rsidRDefault="00B462A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21BF3">
      <w:r>
        <w:separator/>
      </w:r>
    </w:p>
  </w:footnote>
  <w:footnote w:type="continuationSeparator" w:id="0">
    <w:p w:rsidR="00000000" w:rsidRDefault="00D2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62A9"/>
    <w:rsid w:val="00B462A9"/>
    <w:rsid w:val="00D2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1542</Characters>
  <Application>Microsoft Office Word</Application>
  <DocSecurity>0</DocSecurity>
  <Lines>12</Lines>
  <Paragraphs>3</Paragraphs>
  <ScaleCrop>false</ScaleCrop>
  <Company>Microsoft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32</cp:revision>
  <dcterms:created xsi:type="dcterms:W3CDTF">2014-02-12T13:24:00Z</dcterms:created>
  <dcterms:modified xsi:type="dcterms:W3CDTF">2018-08-31T18:14:00Z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