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9A2A5A">
        <w:rPr>
          <w:rFonts w:ascii="Times New Roman" w:hAnsi="Times New Roman"/>
          <w:b/>
          <w:bCs/>
          <w:color w:val="auto"/>
          <w:lang w:val="pt-BR"/>
        </w:rPr>
        <w:t>RESENCIAL Nº 10</w:t>
      </w:r>
      <w:bookmarkStart w:id="0" w:name="_GoBack"/>
      <w:bookmarkEnd w:id="0"/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2A5285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2A5285">
        <w:rPr>
          <w:rFonts w:ascii="Times New Roman" w:hAnsi="Times New Roman"/>
          <w:lang w:val="pt-BR"/>
        </w:rPr>
        <w:t>de</w:t>
      </w:r>
      <w:proofErr w:type="spellEnd"/>
      <w:r w:rsidR="002A5285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2A5285"/>
    <w:rsid w:val="003511A9"/>
    <w:rsid w:val="003D1578"/>
    <w:rsid w:val="00881959"/>
    <w:rsid w:val="00895502"/>
    <w:rsid w:val="009A2A5A"/>
    <w:rsid w:val="00AE7B76"/>
    <w:rsid w:val="00B87A78"/>
    <w:rsid w:val="00E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dcterms:created xsi:type="dcterms:W3CDTF">2014-01-31T11:58:00Z</dcterms:created>
  <dcterms:modified xsi:type="dcterms:W3CDTF">2019-03-18T12:14:00Z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