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72" w:after="0"/>
        <w:ind w:left="175" w:right="249" w:hanging="0"/>
        <w:jc w:val="center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IV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>
      <w:pPr>
        <w:pStyle w:val="Normal"/>
        <w:spacing w:lineRule="auto" w:line="360"/>
        <w:ind w:left="176" w:right="249" w:hanging="0"/>
        <w:jc w:val="center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DECLARAÇÃO EM ATENDIMENTO AO ART. 27, INCISO V, DA LEI Nº 8.666/93 E ART. 7º, INCISO XXXIII, DA CF.</w:t>
      </w:r>
    </w:p>
    <w:p>
      <w:pPr>
        <w:pStyle w:val="Corpodotexto"/>
        <w:spacing w:lineRule="auto" w:line="360"/>
        <w:rPr>
          <w:b/>
          <w:b/>
          <w:lang w:val="pt-BR"/>
        </w:rPr>
      </w:pPr>
      <w:r>
        <w:rPr>
          <w:b/>
          <w:lang w:val="pt-BR"/>
        </w:rPr>
      </w:r>
    </w:p>
    <w:p>
      <w:pPr>
        <w:pStyle w:val="Normal"/>
        <w:tabs>
          <w:tab w:val="left" w:pos="2521" w:leader="none"/>
          <w:tab w:val="left" w:pos="6023" w:leader="none"/>
          <w:tab w:val="left" w:pos="8484" w:leader="none"/>
        </w:tabs>
        <w:spacing w:lineRule="auto" w:line="360"/>
        <w:ind w:left="102" w:hanging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</w:t>
      </w:r>
      <w:r>
        <w:rPr>
          <w:spacing w:val="5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empresa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,    inscrita no CNPJ  sob</w:t>
      </w:r>
      <w:r>
        <w:rPr>
          <w:spacing w:val="5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o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 xml:space="preserve">, </w:t>
      </w:r>
      <w:r>
        <w:rPr>
          <w:spacing w:val="4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sediada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, por  intermédio  do  seu representante  legal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o(a)</w:t>
      </w:r>
      <w:r>
        <w:rPr>
          <w:spacing w:val="36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Sr(a)_____</w:t>
        <w:tab/>
        <w:t xml:space="preserve">,    portador(a)    da </w:t>
      </w:r>
      <w:r>
        <w:rPr>
          <w:spacing w:val="4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Carteira  </w:t>
      </w:r>
      <w:r>
        <w:rPr>
          <w:spacing w:val="5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de Identidade</w:t>
      </w:r>
      <w:r>
        <w:rPr>
          <w:spacing w:val="3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  SSP/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e</w:t>
      </w:r>
      <w:r>
        <w:rPr>
          <w:spacing w:val="28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CPF</w:t>
      </w:r>
      <w:r>
        <w:rPr>
          <w:spacing w:val="3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 xml:space="preserve">,  </w:t>
      </w:r>
      <w:r>
        <w:rPr>
          <w:b/>
          <w:sz w:val="24"/>
          <w:szCs w:val="24"/>
          <w:lang w:val="pt-BR"/>
        </w:rPr>
        <w:t xml:space="preserve">DECLARA </w:t>
      </w:r>
      <w:r>
        <w:rPr>
          <w:sz w:val="24"/>
          <w:szCs w:val="24"/>
          <w:lang w:val="pt-BR"/>
        </w:rPr>
        <w:t xml:space="preserve">para fins do </w:t>
      </w:r>
      <w:r>
        <w:rPr>
          <w:spacing w:val="1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disposto </w:t>
      </w:r>
      <w:r>
        <w:rPr>
          <w:spacing w:val="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no inciso V, do art. 27, da </w:t>
      </w:r>
      <w:r>
        <w:rPr>
          <w:spacing w:val="0"/>
          <w:sz w:val="24"/>
          <w:szCs w:val="24"/>
          <w:lang w:val="pt-BR"/>
        </w:rPr>
        <w:t xml:space="preserve">Lei </w:t>
      </w:r>
      <w:r>
        <w:rPr>
          <w:sz w:val="24"/>
          <w:szCs w:val="24"/>
          <w:lang w:val="pt-BR"/>
        </w:rPr>
        <w:t xml:space="preserve">8.666/93, acrescido pela Lei 9.854/99, que </w:t>
      </w:r>
      <w:r>
        <w:rPr>
          <w:b/>
          <w:sz w:val="24"/>
          <w:szCs w:val="24"/>
          <w:lang w:val="pt-BR"/>
        </w:rPr>
        <w:t>não emprega menor de 18 (dezoito) anos em trabalho noturno,  perigoso ou insalubre,  e não  emprega  menor  de 16</w:t>
      </w:r>
      <w:r>
        <w:rPr>
          <w:b/>
          <w:spacing w:val="0"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>(dezesseis)</w:t>
      </w:r>
      <w:r>
        <w:rPr>
          <w:sz w:val="24"/>
          <w:szCs w:val="24"/>
          <w:lang w:val="pt-BR"/>
        </w:rPr>
        <w:t>.</w:t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Normal"/>
        <w:spacing w:lineRule="auto" w:line="360"/>
        <w:ind w:left="102" w:hanging="0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*Ressalva: </w:t>
      </w:r>
      <w:r>
        <w:rPr>
          <w:sz w:val="24"/>
          <w:szCs w:val="24"/>
          <w:lang w:val="pt-BR"/>
        </w:rPr>
        <w:t xml:space="preserve">emprega menor, a partir de 14 (quatorze) anos, na condição de aprendiz </w:t>
      </w:r>
      <w:r>
        <w:rPr>
          <w:b/>
          <w:sz w:val="24"/>
          <w:szCs w:val="24"/>
          <w:lang w:val="pt-BR"/>
        </w:rPr>
        <w:t>(      )</w:t>
      </w:r>
      <w:r>
        <w:rPr>
          <w:sz w:val="24"/>
          <w:szCs w:val="24"/>
          <w:lang w:val="pt-BR"/>
        </w:rPr>
        <w:t>.</w:t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Corpodotexto"/>
        <w:spacing w:lineRule="auto" w:line="360" w:before="10" w:after="0"/>
        <w:rPr>
          <w:lang w:val="pt-BR"/>
        </w:rPr>
      </w:pPr>
      <w:r>
        <w:rPr>
          <w:lang w:val="pt-BR"/>
        </w:rPr>
      </w:r>
    </w:p>
    <w:p>
      <w:pPr>
        <w:pStyle w:val="Normal"/>
        <w:tabs>
          <w:tab w:val="left" w:pos="2442" w:leader="none"/>
          <w:tab w:val="left" w:pos="3476" w:leader="none"/>
          <w:tab w:val="left" w:pos="5183" w:leader="none"/>
        </w:tabs>
        <w:spacing w:lineRule="auto" w:line="360" w:before="72" w:after="0"/>
        <w:ind w:left="102" w:right="224" w:hanging="0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em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de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2017.</w:t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Corpodotexto"/>
        <w:spacing w:lineRule="auto" w:line="360"/>
        <w:jc w:val="center"/>
        <w:rPr>
          <w:lang w:val="pt-BR"/>
        </w:rPr>
      </w:pPr>
      <w:r>
        <w:rPr>
          <w:lang w:val="pt-BR"/>
        </w:rPr>
        <w:t>_________________________________</w:t>
      </w:r>
    </w:p>
    <w:p>
      <w:pPr>
        <w:pStyle w:val="Normal"/>
        <w:spacing w:lineRule="auto" w:line="360"/>
        <w:ind w:left="3071" w:right="224" w:hanging="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 do Representante Legal</w:t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Normal"/>
        <w:spacing w:lineRule="auto" w:line="360"/>
        <w:ind w:left="102" w:right="3808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OBS.:</w:t>
      </w:r>
    </w:p>
    <w:p>
      <w:pPr>
        <w:pStyle w:val="ListParagraph"/>
        <w:numPr>
          <w:ilvl w:val="0"/>
          <w:numId w:val="1"/>
        </w:numPr>
        <w:tabs>
          <w:tab w:val="left" w:pos="232" w:leader="none"/>
        </w:tabs>
        <w:spacing w:lineRule="auto" w:line="360" w:before="1" w:after="0"/>
        <w:ind w:left="102" w:right="1056" w:hanging="130"/>
        <w:jc w:val="left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ESTA DECLARAÇÃO DEVERÁ ESTAR CONTIDA NO ENVELOPE Nº 2 – DOCUMENTAÇÃO.</w:t>
      </w:r>
    </w:p>
    <w:p>
      <w:pPr>
        <w:pStyle w:val="ListParagraph"/>
        <w:numPr>
          <w:ilvl w:val="0"/>
          <w:numId w:val="1"/>
        </w:numPr>
        <w:tabs>
          <w:tab w:val="left" w:pos="227" w:leader="none"/>
        </w:tabs>
        <w:spacing w:lineRule="auto" w:line="360" w:before="29" w:after="0"/>
        <w:jc w:val="left"/>
        <w:rPr>
          <w:lang w:val="pt-BR"/>
        </w:rPr>
      </w:pPr>
      <w:r>
        <w:rPr>
          <w:b/>
          <w:sz w:val="24"/>
          <w:szCs w:val="24"/>
          <w:lang w:val="pt-BR"/>
        </w:rPr>
        <w:t xml:space="preserve">OBSERVAÇÃO: </w:t>
      </w:r>
      <w:r>
        <w:rPr>
          <w:b/>
          <w:spacing w:val="0"/>
          <w:sz w:val="24"/>
          <w:szCs w:val="24"/>
          <w:lang w:val="pt-BR"/>
        </w:rPr>
        <w:t xml:space="preserve">EM </w:t>
      </w:r>
      <w:r>
        <w:rPr>
          <w:b/>
          <w:sz w:val="24"/>
          <w:szCs w:val="24"/>
          <w:lang w:val="pt-BR"/>
        </w:rPr>
        <w:t>CASO AFIRMATIVO, ASSINALAR A RESSALVA</w:t>
      </w:r>
      <w:r>
        <w:rPr>
          <w:b/>
          <w:spacing w:val="0"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>ACIMA.</w:t>
      </w:r>
    </w:p>
    <w:p>
      <w:pPr>
        <w:pStyle w:val="ListParagraph"/>
        <w:tabs>
          <w:tab w:val="left" w:pos="227" w:leader="none"/>
        </w:tabs>
        <w:spacing w:lineRule="auto" w:line="360" w:before="29" w:after="0"/>
        <w:ind w:left="102" w:hanging="130"/>
        <w:jc w:val="left"/>
        <w:rPr>
          <w:lang w:val="pt-BR"/>
        </w:rPr>
      </w:pPr>
      <w:r>
        <w:rPr>
          <w:lang w:val="pt-BR"/>
        </w:rPr>
      </w:r>
    </w:p>
    <w:p>
      <w:pPr>
        <w:pStyle w:val="ListParagraph"/>
        <w:tabs>
          <w:tab w:val="left" w:pos="227" w:leader="none"/>
        </w:tabs>
        <w:spacing w:lineRule="auto" w:line="360" w:before="29" w:after="0"/>
        <w:ind w:left="102" w:hanging="130"/>
        <w:jc w:val="left"/>
        <w:rPr>
          <w:lang w:val="pt-BR"/>
        </w:rPr>
      </w:pPr>
      <w:r>
        <w:rPr>
          <w:lang w:val="pt-BR"/>
        </w:rPr>
      </w:r>
    </w:p>
    <w:p>
      <w:pPr>
        <w:pStyle w:val="ListParagraph"/>
        <w:tabs>
          <w:tab w:val="left" w:pos="227" w:leader="none"/>
        </w:tabs>
        <w:spacing w:lineRule="auto" w:line="360" w:before="29" w:after="0"/>
        <w:ind w:left="102" w:hanging="130"/>
        <w:jc w:val="left"/>
        <w:rPr>
          <w:lang w:val="pt-BR"/>
        </w:rPr>
      </w:pPr>
      <w:r>
        <w:rPr>
          <w:lang w:val="pt-BR"/>
        </w:rPr>
      </w:r>
    </w:p>
    <w:p>
      <w:pPr>
        <w:pStyle w:val="ListParagraph"/>
        <w:tabs>
          <w:tab w:val="left" w:pos="227" w:leader="none"/>
        </w:tabs>
        <w:spacing w:lineRule="auto" w:line="360" w:before="29" w:after="0"/>
        <w:ind w:left="102" w:hanging="130"/>
        <w:jc w:val="left"/>
        <w:rPr>
          <w:lang w:val="pt-BR"/>
        </w:rPr>
      </w:pPr>
      <w:r>
        <w:rPr>
          <w:lang w:val="pt-BR"/>
        </w:rPr>
      </w:r>
    </w:p>
    <w:p>
      <w:pPr>
        <w:pStyle w:val="ListParagraph"/>
        <w:tabs>
          <w:tab w:val="left" w:pos="227" w:leader="none"/>
        </w:tabs>
        <w:spacing w:lineRule="auto" w:line="360" w:before="29" w:after="0"/>
        <w:ind w:left="102" w:hanging="130"/>
        <w:jc w:val="left"/>
        <w:rPr>
          <w:lang w:val="pt-BR"/>
        </w:rPr>
      </w:pPr>
      <w:r>
        <w:rPr>
          <w:lang w:val="pt-BR"/>
        </w:rPr>
      </w:r>
    </w:p>
    <w:p>
      <w:pPr>
        <w:pStyle w:val="ListParagraph"/>
        <w:tabs>
          <w:tab w:val="left" w:pos="227" w:leader="none"/>
        </w:tabs>
        <w:spacing w:lineRule="auto" w:line="360" w:before="29" w:after="0"/>
        <w:ind w:left="102" w:hanging="130"/>
        <w:jc w:val="center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ind w:left="102" w:hanging="130"/>
      </w:pPr>
      <w:rPr>
        <w:rFonts w:ascii="Times New Roman" w:hAnsi="Times New Roman" w:cs="Times New Roman" w:hint="default"/>
        <w:sz w:val="24"/>
        <w:b/>
        <w:szCs w:val="22"/>
        <w:w w:val="100"/>
      </w:rPr>
    </w:lvl>
    <w:lvl w:ilvl="1">
      <w:start w:val="1"/>
      <w:numFmt w:val="bullet"/>
      <w:lvlText w:val="-"/>
      <w:lvlJc w:val="left"/>
      <w:pPr>
        <w:ind w:left="205" w:hanging="214"/>
      </w:pPr>
      <w:rPr>
        <w:rFonts w:ascii="Times New Roman" w:hAnsi="Times New Roman" w:cs="Times New Roman" w:hint="default"/>
        <w:sz w:val="21"/>
        <w:szCs w:val="21"/>
      </w:rPr>
    </w:lvl>
    <w:lvl w:ilvl="2">
      <w:start w:val="1"/>
      <w:numFmt w:val="bullet"/>
      <w:lvlText w:val=""/>
      <w:lvlJc w:val="left"/>
      <w:pPr>
        <w:ind w:left="1209" w:hanging="21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219" w:hanging="21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228" w:hanging="21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38" w:hanging="21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248" w:hanging="21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257" w:hanging="21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267" w:hanging="214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83f33"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link w:val="Corpodetexto"/>
    <w:qFormat/>
    <w:rsid w:val="00f83f33"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ListLabel1">
    <w:name w:val="ListLabel 1"/>
    <w:qFormat/>
    <w:rPr>
      <w:rFonts w:cs="Times New Roman"/>
      <w:b/>
      <w:w w:val="100"/>
      <w:sz w:val="24"/>
      <w:szCs w:val="22"/>
    </w:rPr>
  </w:style>
  <w:style w:type="character" w:styleId="ListLabel2">
    <w:name w:val="ListLabel 2"/>
    <w:qFormat/>
    <w:rPr>
      <w:rFonts w:cs="Symbol"/>
      <w:sz w:val="21"/>
      <w:szCs w:val="21"/>
    </w:rPr>
  </w:style>
  <w:style w:type="character" w:styleId="ListLabel3">
    <w:name w:val="ListLabel 3"/>
    <w:qFormat/>
    <w:rPr>
      <w:rFonts w:cs="Symbol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link w:val="CorpodetextoChar"/>
    <w:rsid w:val="00f83f33"/>
    <w:pPr/>
    <w:rPr>
      <w:sz w:val="24"/>
      <w:szCs w:val="24"/>
    </w:rPr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istParagraph" w:customStyle="1">
    <w:name w:val="List Paragraph"/>
    <w:basedOn w:val="Normal"/>
    <w:qFormat/>
    <w:rsid w:val="00f83f33"/>
    <w:pPr>
      <w:spacing w:before="124" w:after="0"/>
      <w:ind w:left="102" w:hanging="0"/>
      <w:jc w:val="both"/>
    </w:pPr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LibreOffice/4.4.3.2$Windows_x86 LibreOffice_project/88805f81e9fe61362df02b9941de8e38a9b5fd16</Application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2017-04-18T16:11:00Z</dcterms:created>
  <dc:creator>Iramir2016</dc:creator>
  <dc:language>pt-BR</dc:language>
  <dcterms:modified xsi:type="dcterms:W3CDTF">2017-07-21T11:58:37Z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