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990685">
        <w:rPr>
          <w:rFonts w:ascii="Times New Roman" w:hAnsi="Times New Roman"/>
          <w:b/>
          <w:bCs/>
          <w:lang w:val="pt-BR"/>
        </w:rPr>
        <w:t>N  22/2017</w:t>
      </w:r>
      <w:r w:rsidRPr="00990685">
        <w:rPr>
          <w:rFonts w:ascii="Times New Roman" w:hAnsi="Times New Roman"/>
          <w:color w:val="auto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</w:t>
      </w:r>
      <w:bookmarkStart w:id="0" w:name="_GoBack"/>
      <w:bookmarkEnd w:id="0"/>
      <w:r>
        <w:rPr>
          <w:rFonts w:ascii="Times New Roman" w:hAnsi="Times New Roman"/>
          <w:lang w:val="pt-BR"/>
        </w:rPr>
        <w:t>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de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2017.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990685"/>
    <w:rsid w:val="00A176D9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1380</Characters>
  <Application>Microsoft Office Word</Application>
  <DocSecurity>0</DocSecurity>
  <Lines>11</Lines>
  <Paragraphs>3</Paragraphs>
  <ScaleCrop>false</ScaleCrop>
  <Company>Microsoft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11</cp:revision>
  <dcterms:created xsi:type="dcterms:W3CDTF">2013-05-20T18:57:00Z</dcterms:created>
  <dcterms:modified xsi:type="dcterms:W3CDTF">2017-09-29T16:19:00Z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