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F33744" w14:textId="0AEEEA38" w:rsidR="00A1011C" w:rsidRDefault="000404B4" w:rsidP="00A1011C">
      <w:pPr>
        <w:spacing w:after="120"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</w:t>
      </w:r>
    </w:p>
    <w:p w14:paraId="0A9C2570" w14:textId="77777777" w:rsidR="000404B4" w:rsidRPr="00A80632" w:rsidRDefault="000404B4" w:rsidP="00A1011C">
      <w:pPr>
        <w:spacing w:after="120" w:line="360" w:lineRule="auto"/>
        <w:rPr>
          <w:rFonts w:ascii="Arial" w:hAnsi="Arial" w:cs="Arial"/>
          <w:sz w:val="22"/>
          <w:szCs w:val="22"/>
        </w:rPr>
      </w:pPr>
    </w:p>
    <w:p w14:paraId="2681754F" w14:textId="2C6DC5D4" w:rsidR="00A1011C" w:rsidRPr="00AB046B" w:rsidRDefault="00A1011C" w:rsidP="00AB046B">
      <w:pPr>
        <w:pStyle w:val="Ttulo1"/>
        <w:spacing w:after="120" w:line="360" w:lineRule="auto"/>
        <w:rPr>
          <w:rFonts w:ascii="Arial" w:hAnsi="Arial" w:cs="Arial"/>
          <w:sz w:val="22"/>
          <w:szCs w:val="22"/>
        </w:rPr>
      </w:pPr>
      <w:r w:rsidRPr="00A80632">
        <w:rPr>
          <w:rFonts w:ascii="Arial" w:hAnsi="Arial" w:cs="Arial"/>
          <w:sz w:val="22"/>
          <w:szCs w:val="22"/>
        </w:rPr>
        <w:t xml:space="preserve">PROJETO DE LEI Nº </w:t>
      </w:r>
      <w:r w:rsidR="008D0B84">
        <w:rPr>
          <w:rFonts w:ascii="Arial" w:hAnsi="Arial" w:cs="Arial"/>
          <w:sz w:val="22"/>
          <w:szCs w:val="22"/>
        </w:rPr>
        <w:t>014/2022</w:t>
      </w:r>
      <w:r w:rsidR="007A19F3">
        <w:rPr>
          <w:rFonts w:ascii="Arial" w:hAnsi="Arial" w:cs="Arial"/>
          <w:sz w:val="22"/>
          <w:szCs w:val="22"/>
        </w:rPr>
        <w:t xml:space="preserve"> de </w:t>
      </w:r>
      <w:r w:rsidR="008D0B84">
        <w:rPr>
          <w:rFonts w:ascii="Arial" w:hAnsi="Arial" w:cs="Arial"/>
          <w:sz w:val="22"/>
          <w:szCs w:val="22"/>
        </w:rPr>
        <w:t>06</w:t>
      </w:r>
      <w:r w:rsidR="007A19F3">
        <w:rPr>
          <w:rFonts w:ascii="Arial" w:hAnsi="Arial" w:cs="Arial"/>
          <w:sz w:val="22"/>
          <w:szCs w:val="22"/>
        </w:rPr>
        <w:t xml:space="preserve"> de abril de 2022</w:t>
      </w:r>
    </w:p>
    <w:p w14:paraId="4F7E0EFF" w14:textId="6593D7BF" w:rsidR="00A1011C" w:rsidRDefault="00A1011C" w:rsidP="00A1011C">
      <w:pPr>
        <w:spacing w:after="120" w:line="276" w:lineRule="auto"/>
        <w:ind w:left="3969"/>
        <w:jc w:val="both"/>
        <w:rPr>
          <w:rFonts w:ascii="Arial" w:hAnsi="Arial" w:cs="Arial"/>
          <w:b/>
          <w:iCs/>
          <w:sz w:val="22"/>
          <w:szCs w:val="22"/>
        </w:rPr>
      </w:pPr>
      <w:r w:rsidRPr="00A80632">
        <w:rPr>
          <w:rFonts w:ascii="Arial" w:hAnsi="Arial" w:cs="Arial"/>
          <w:b/>
          <w:iCs/>
          <w:sz w:val="22"/>
          <w:szCs w:val="22"/>
        </w:rPr>
        <w:t xml:space="preserve">“Autoriza a contratação temporária de </w:t>
      </w:r>
      <w:r w:rsidR="007A19F3">
        <w:rPr>
          <w:rFonts w:ascii="Arial" w:hAnsi="Arial" w:cs="Arial"/>
          <w:b/>
          <w:iCs/>
          <w:sz w:val="22"/>
          <w:szCs w:val="22"/>
        </w:rPr>
        <w:t xml:space="preserve">04 (quatro) MOTORISTAS, 12 (doze) OPERÁRIOS I e 01 </w:t>
      </w:r>
      <w:r w:rsidRPr="00A80632">
        <w:rPr>
          <w:rFonts w:ascii="Arial" w:hAnsi="Arial" w:cs="Arial"/>
          <w:b/>
          <w:iCs/>
          <w:sz w:val="22"/>
          <w:szCs w:val="22"/>
        </w:rPr>
        <w:t xml:space="preserve">(um) </w:t>
      </w:r>
      <w:r w:rsidR="007A19F3">
        <w:rPr>
          <w:rFonts w:ascii="Arial" w:hAnsi="Arial" w:cs="Arial"/>
          <w:b/>
          <w:iCs/>
          <w:sz w:val="22"/>
          <w:szCs w:val="22"/>
        </w:rPr>
        <w:t xml:space="preserve">LICENCIADOR AMBIENTAL, </w:t>
      </w:r>
      <w:r w:rsidRPr="00A80632">
        <w:rPr>
          <w:rFonts w:ascii="Arial" w:hAnsi="Arial" w:cs="Arial"/>
          <w:b/>
          <w:iCs/>
          <w:sz w:val="22"/>
          <w:szCs w:val="22"/>
        </w:rPr>
        <w:t>para atuar junto</w:t>
      </w:r>
      <w:r w:rsidR="007A19F3">
        <w:rPr>
          <w:rFonts w:ascii="Arial" w:hAnsi="Arial" w:cs="Arial"/>
          <w:b/>
          <w:iCs/>
          <w:sz w:val="22"/>
          <w:szCs w:val="22"/>
        </w:rPr>
        <w:t xml:space="preserve"> a</w:t>
      </w:r>
      <w:r w:rsidR="000342CD">
        <w:rPr>
          <w:rFonts w:ascii="Arial" w:hAnsi="Arial" w:cs="Arial"/>
          <w:b/>
          <w:iCs/>
          <w:sz w:val="22"/>
          <w:szCs w:val="22"/>
        </w:rPr>
        <w:t xml:space="preserve">s </w:t>
      </w:r>
      <w:r w:rsidRPr="00A80632">
        <w:rPr>
          <w:rFonts w:ascii="Arial" w:hAnsi="Arial" w:cs="Arial"/>
          <w:b/>
          <w:iCs/>
          <w:sz w:val="22"/>
          <w:szCs w:val="22"/>
        </w:rPr>
        <w:t>Secretaria</w:t>
      </w:r>
      <w:r w:rsidR="007A19F3">
        <w:rPr>
          <w:rFonts w:ascii="Arial" w:hAnsi="Arial" w:cs="Arial"/>
          <w:b/>
          <w:iCs/>
          <w:sz w:val="22"/>
          <w:szCs w:val="22"/>
        </w:rPr>
        <w:t>s</w:t>
      </w:r>
      <w:r w:rsidRPr="00A80632">
        <w:rPr>
          <w:rFonts w:ascii="Arial" w:hAnsi="Arial" w:cs="Arial"/>
          <w:b/>
          <w:iCs/>
          <w:sz w:val="22"/>
          <w:szCs w:val="22"/>
        </w:rPr>
        <w:t xml:space="preserve"> Municipa</w:t>
      </w:r>
      <w:r w:rsidR="007A19F3">
        <w:rPr>
          <w:rFonts w:ascii="Arial" w:hAnsi="Arial" w:cs="Arial"/>
          <w:b/>
          <w:iCs/>
          <w:sz w:val="22"/>
          <w:szCs w:val="22"/>
        </w:rPr>
        <w:t>is</w:t>
      </w:r>
      <w:r w:rsidRPr="00A80632">
        <w:rPr>
          <w:rFonts w:ascii="Arial" w:hAnsi="Arial" w:cs="Arial"/>
          <w:b/>
          <w:iCs/>
          <w:sz w:val="22"/>
          <w:szCs w:val="22"/>
        </w:rPr>
        <w:t>.”</w:t>
      </w:r>
    </w:p>
    <w:p w14:paraId="3212286D" w14:textId="77777777" w:rsidR="00A1011C" w:rsidRPr="00A80632" w:rsidRDefault="00A1011C" w:rsidP="00A1011C">
      <w:pPr>
        <w:spacing w:after="120" w:line="276" w:lineRule="auto"/>
        <w:ind w:left="3969"/>
        <w:jc w:val="both"/>
        <w:rPr>
          <w:rFonts w:ascii="Arial" w:hAnsi="Arial" w:cs="Arial"/>
          <w:b/>
          <w:iCs/>
          <w:sz w:val="22"/>
          <w:szCs w:val="22"/>
        </w:rPr>
      </w:pPr>
    </w:p>
    <w:p w14:paraId="7DA5A4A0" w14:textId="77777777" w:rsidR="00A1011C" w:rsidRPr="00A80632" w:rsidRDefault="00A1011C" w:rsidP="00A1011C">
      <w:pPr>
        <w:spacing w:after="120" w:line="276" w:lineRule="auto"/>
        <w:ind w:left="3969"/>
        <w:jc w:val="both"/>
        <w:rPr>
          <w:rFonts w:ascii="Arial" w:hAnsi="Arial" w:cs="Arial"/>
          <w:sz w:val="22"/>
          <w:szCs w:val="22"/>
        </w:rPr>
      </w:pPr>
    </w:p>
    <w:p w14:paraId="460823AE" w14:textId="056E5DF8" w:rsidR="007A19F3" w:rsidRPr="007A19F3" w:rsidRDefault="00A1011C" w:rsidP="007A19F3">
      <w:pPr>
        <w:spacing w:after="120" w:line="276" w:lineRule="auto"/>
        <w:ind w:firstLine="1418"/>
        <w:jc w:val="both"/>
        <w:rPr>
          <w:rFonts w:ascii="Arial" w:hAnsi="Arial" w:cs="Arial"/>
          <w:bCs/>
          <w:sz w:val="22"/>
          <w:szCs w:val="22"/>
        </w:rPr>
      </w:pPr>
      <w:r w:rsidRPr="00A80632">
        <w:rPr>
          <w:rFonts w:ascii="Arial" w:hAnsi="Arial" w:cs="Arial"/>
          <w:b/>
          <w:bCs/>
          <w:sz w:val="22"/>
          <w:szCs w:val="22"/>
        </w:rPr>
        <w:t>Art. 1º</w:t>
      </w:r>
      <w:r w:rsidRPr="00A80632">
        <w:rPr>
          <w:rFonts w:ascii="Arial" w:hAnsi="Arial" w:cs="Arial"/>
          <w:sz w:val="22"/>
          <w:szCs w:val="22"/>
        </w:rPr>
        <w:t xml:space="preserve"> - Fica o Poder Executivo Municipal autorizado a contratar de forma temporária, pelo período de </w:t>
      </w:r>
      <w:r w:rsidR="003C406C">
        <w:rPr>
          <w:rFonts w:ascii="Arial" w:hAnsi="Arial" w:cs="Arial"/>
          <w:sz w:val="22"/>
          <w:szCs w:val="22"/>
        </w:rPr>
        <w:t>01</w:t>
      </w:r>
      <w:r w:rsidRPr="00A80632">
        <w:rPr>
          <w:rFonts w:ascii="Arial" w:hAnsi="Arial" w:cs="Arial"/>
          <w:sz w:val="22"/>
          <w:szCs w:val="22"/>
        </w:rPr>
        <w:t xml:space="preserve"> (</w:t>
      </w:r>
      <w:r w:rsidR="003C406C">
        <w:rPr>
          <w:rFonts w:ascii="Arial" w:hAnsi="Arial" w:cs="Arial"/>
          <w:sz w:val="22"/>
          <w:szCs w:val="22"/>
        </w:rPr>
        <w:t>hum</w:t>
      </w:r>
      <w:r w:rsidRPr="00A80632">
        <w:rPr>
          <w:rFonts w:ascii="Arial" w:hAnsi="Arial" w:cs="Arial"/>
          <w:sz w:val="22"/>
          <w:szCs w:val="22"/>
        </w:rPr>
        <w:t xml:space="preserve">) </w:t>
      </w:r>
      <w:r w:rsidR="003C406C">
        <w:rPr>
          <w:rFonts w:ascii="Arial" w:hAnsi="Arial" w:cs="Arial"/>
          <w:sz w:val="22"/>
          <w:szCs w:val="22"/>
        </w:rPr>
        <w:t>ano</w:t>
      </w:r>
      <w:r w:rsidRPr="00A80632">
        <w:rPr>
          <w:rFonts w:ascii="Arial" w:hAnsi="Arial" w:cs="Arial"/>
          <w:sz w:val="22"/>
          <w:szCs w:val="22"/>
        </w:rPr>
        <w:t xml:space="preserve">, </w:t>
      </w:r>
      <w:r w:rsidR="003C406C">
        <w:rPr>
          <w:rFonts w:ascii="Arial" w:hAnsi="Arial" w:cs="Arial"/>
          <w:sz w:val="22"/>
          <w:szCs w:val="22"/>
        </w:rPr>
        <w:t xml:space="preserve">podendo ser renovado pelo mesmo período, </w:t>
      </w:r>
      <w:r w:rsidR="007A19F3">
        <w:rPr>
          <w:rFonts w:ascii="Arial" w:hAnsi="Arial" w:cs="Arial"/>
          <w:b/>
          <w:iCs/>
          <w:sz w:val="22"/>
          <w:szCs w:val="22"/>
        </w:rPr>
        <w:t xml:space="preserve">04 (quatro) MOTORISTAS, </w:t>
      </w:r>
      <w:r w:rsidR="007A19F3">
        <w:rPr>
          <w:rFonts w:ascii="Arial" w:hAnsi="Arial" w:cs="Arial"/>
          <w:bCs/>
          <w:iCs/>
          <w:sz w:val="22"/>
          <w:szCs w:val="22"/>
        </w:rPr>
        <w:t>com carga horária de 40</w:t>
      </w:r>
      <w:r w:rsidR="003C406C">
        <w:rPr>
          <w:rFonts w:ascii="Arial" w:hAnsi="Arial" w:cs="Arial"/>
          <w:bCs/>
          <w:iCs/>
          <w:sz w:val="22"/>
          <w:szCs w:val="22"/>
        </w:rPr>
        <w:t xml:space="preserve"> </w:t>
      </w:r>
      <w:r w:rsidR="007A19F3">
        <w:rPr>
          <w:rFonts w:ascii="Arial" w:hAnsi="Arial" w:cs="Arial"/>
          <w:bCs/>
          <w:iCs/>
          <w:sz w:val="22"/>
          <w:szCs w:val="22"/>
        </w:rPr>
        <w:t xml:space="preserve">(quarenta) horas semanais, </w:t>
      </w:r>
      <w:r w:rsidR="007A19F3" w:rsidRPr="00A80632">
        <w:rPr>
          <w:rFonts w:ascii="Arial" w:hAnsi="Arial" w:cs="Arial"/>
          <w:sz w:val="22"/>
          <w:szCs w:val="22"/>
        </w:rPr>
        <w:t>com fundamento no artigo 195 da Lei Municipal nº 1.488/2015, e artigo 37 incisos IX da Constituição Federal, para desempenhar suas atividades na</w:t>
      </w:r>
      <w:r w:rsidR="007A19F3">
        <w:rPr>
          <w:rFonts w:ascii="Arial" w:hAnsi="Arial" w:cs="Arial"/>
          <w:sz w:val="22"/>
          <w:szCs w:val="22"/>
        </w:rPr>
        <w:t xml:space="preserve"> Administração Municipal (</w:t>
      </w:r>
      <w:r w:rsidR="003C406C">
        <w:rPr>
          <w:rFonts w:ascii="Arial" w:hAnsi="Arial" w:cs="Arial"/>
          <w:sz w:val="22"/>
          <w:szCs w:val="22"/>
        </w:rPr>
        <w:t>S</w:t>
      </w:r>
      <w:r w:rsidR="007A19F3">
        <w:rPr>
          <w:rFonts w:ascii="Arial" w:hAnsi="Arial" w:cs="Arial"/>
          <w:sz w:val="22"/>
          <w:szCs w:val="22"/>
        </w:rPr>
        <w:t>ecretarias Municipais).</w:t>
      </w:r>
    </w:p>
    <w:p w14:paraId="42E57154" w14:textId="529B94A0" w:rsidR="00A1011C" w:rsidRDefault="007A19F3" w:rsidP="00A1011C">
      <w:pPr>
        <w:spacing w:after="120" w:line="276" w:lineRule="auto"/>
        <w:ind w:firstLine="1418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Parágrafo Único</w:t>
      </w:r>
      <w:r w:rsidR="00A1011C" w:rsidRPr="00A80632">
        <w:rPr>
          <w:rFonts w:ascii="Arial" w:hAnsi="Arial" w:cs="Arial"/>
          <w:b/>
          <w:bCs/>
          <w:sz w:val="22"/>
          <w:szCs w:val="22"/>
        </w:rPr>
        <w:t xml:space="preserve"> - </w:t>
      </w:r>
      <w:r w:rsidR="00A1011C" w:rsidRPr="00A80632">
        <w:rPr>
          <w:rFonts w:ascii="Arial" w:hAnsi="Arial" w:cs="Arial"/>
          <w:sz w:val="22"/>
          <w:szCs w:val="22"/>
        </w:rPr>
        <w:t xml:space="preserve"> O vencimento do cargo será </w:t>
      </w:r>
      <w:r w:rsidR="00A1011C" w:rsidRPr="001A636D">
        <w:rPr>
          <w:rFonts w:ascii="Arial" w:hAnsi="Arial" w:cs="Arial"/>
          <w:color w:val="000000" w:themeColor="text1"/>
          <w:sz w:val="22"/>
          <w:szCs w:val="22"/>
        </w:rPr>
        <w:t xml:space="preserve">de </w:t>
      </w:r>
      <w:r w:rsidR="00A1011C" w:rsidRPr="001A636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R$ </w:t>
      </w:r>
      <w:r w:rsidR="001A636D" w:rsidRPr="001A636D">
        <w:rPr>
          <w:rFonts w:ascii="Arial" w:hAnsi="Arial" w:cs="Arial"/>
          <w:b/>
          <w:bCs/>
          <w:color w:val="000000" w:themeColor="text1"/>
          <w:sz w:val="22"/>
          <w:szCs w:val="22"/>
        </w:rPr>
        <w:t>1.840,00</w:t>
      </w:r>
      <w:r w:rsidR="000739E8" w:rsidRPr="001A636D">
        <w:rPr>
          <w:rFonts w:ascii="Arial" w:hAnsi="Arial" w:cs="Arial"/>
          <w:color w:val="000000" w:themeColor="text1"/>
          <w:sz w:val="22"/>
          <w:szCs w:val="22"/>
        </w:rPr>
        <w:t xml:space="preserve">, (Hum mil, </w:t>
      </w:r>
      <w:r w:rsidR="001A636D" w:rsidRPr="001A636D">
        <w:rPr>
          <w:rFonts w:ascii="Arial" w:hAnsi="Arial" w:cs="Arial"/>
          <w:color w:val="000000" w:themeColor="text1"/>
          <w:sz w:val="22"/>
          <w:szCs w:val="22"/>
        </w:rPr>
        <w:t>oitocentos e quarenta</w:t>
      </w:r>
      <w:r w:rsidR="000739E8" w:rsidRPr="001A636D">
        <w:rPr>
          <w:rFonts w:ascii="Arial" w:hAnsi="Arial" w:cs="Arial"/>
          <w:color w:val="000000" w:themeColor="text1"/>
          <w:sz w:val="22"/>
          <w:szCs w:val="22"/>
        </w:rPr>
        <w:t xml:space="preserve"> reais)</w:t>
      </w:r>
      <w:r w:rsidR="00A1011C" w:rsidRPr="007A19F3">
        <w:rPr>
          <w:rFonts w:ascii="Arial" w:hAnsi="Arial" w:cs="Arial"/>
          <w:color w:val="FF0000"/>
          <w:sz w:val="22"/>
          <w:szCs w:val="22"/>
        </w:rPr>
        <w:t xml:space="preserve">, </w:t>
      </w:r>
      <w:r w:rsidR="00A1011C" w:rsidRPr="000739E8">
        <w:rPr>
          <w:rFonts w:ascii="Arial" w:hAnsi="Arial" w:cs="Arial"/>
          <w:sz w:val="22"/>
          <w:szCs w:val="22"/>
        </w:rPr>
        <w:t xml:space="preserve">equivalente ao </w:t>
      </w:r>
      <w:r w:rsidR="000739E8" w:rsidRPr="000739E8">
        <w:rPr>
          <w:rFonts w:ascii="Arial" w:hAnsi="Arial" w:cs="Arial"/>
          <w:b/>
          <w:bCs/>
          <w:sz w:val="22"/>
          <w:szCs w:val="22"/>
        </w:rPr>
        <w:t>Padrão 9; Coeficiente 3,2.</w:t>
      </w:r>
    </w:p>
    <w:p w14:paraId="49DC1DE5" w14:textId="77777777" w:rsidR="000342CD" w:rsidRDefault="000342CD" w:rsidP="00A1011C">
      <w:pPr>
        <w:spacing w:after="120" w:line="276" w:lineRule="auto"/>
        <w:ind w:firstLine="1418"/>
        <w:jc w:val="both"/>
        <w:rPr>
          <w:rFonts w:ascii="Arial" w:hAnsi="Arial" w:cs="Arial"/>
          <w:b/>
          <w:bCs/>
          <w:sz w:val="22"/>
          <w:szCs w:val="22"/>
        </w:rPr>
      </w:pPr>
    </w:p>
    <w:p w14:paraId="67D55E2C" w14:textId="625EF6B9" w:rsidR="007A19F3" w:rsidRPr="007009A9" w:rsidRDefault="007A19F3" w:rsidP="007009A9">
      <w:pPr>
        <w:spacing w:after="120" w:line="276" w:lineRule="auto"/>
        <w:ind w:firstLine="1418"/>
        <w:jc w:val="both"/>
        <w:rPr>
          <w:rFonts w:ascii="Arial" w:hAnsi="Arial" w:cs="Arial"/>
          <w:bCs/>
          <w:sz w:val="22"/>
          <w:szCs w:val="22"/>
        </w:rPr>
      </w:pPr>
      <w:r w:rsidRPr="007A19F3">
        <w:rPr>
          <w:rFonts w:ascii="Arial" w:hAnsi="Arial" w:cs="Arial"/>
          <w:b/>
          <w:bCs/>
          <w:sz w:val="22"/>
          <w:szCs w:val="22"/>
        </w:rPr>
        <w:t xml:space="preserve">Art. 2º - </w:t>
      </w:r>
      <w:r w:rsidR="007009A9">
        <w:rPr>
          <w:rFonts w:ascii="Arial" w:hAnsi="Arial" w:cs="Arial"/>
          <w:b/>
          <w:bCs/>
          <w:sz w:val="22"/>
          <w:szCs w:val="22"/>
        </w:rPr>
        <w:t xml:space="preserve"> </w:t>
      </w:r>
      <w:r w:rsidR="007009A9" w:rsidRPr="00A80632">
        <w:rPr>
          <w:rFonts w:ascii="Arial" w:hAnsi="Arial" w:cs="Arial"/>
          <w:sz w:val="22"/>
          <w:szCs w:val="22"/>
        </w:rPr>
        <w:t xml:space="preserve">Fica o Poder Executivo Municipal autorizado a contratar de forma temporária, pelo período de </w:t>
      </w:r>
      <w:r w:rsidR="003C406C">
        <w:rPr>
          <w:rFonts w:ascii="Arial" w:hAnsi="Arial" w:cs="Arial"/>
          <w:sz w:val="22"/>
          <w:szCs w:val="22"/>
        </w:rPr>
        <w:t>01</w:t>
      </w:r>
      <w:r w:rsidR="007009A9" w:rsidRPr="00A80632">
        <w:rPr>
          <w:rFonts w:ascii="Arial" w:hAnsi="Arial" w:cs="Arial"/>
          <w:sz w:val="22"/>
          <w:szCs w:val="22"/>
        </w:rPr>
        <w:t xml:space="preserve"> (</w:t>
      </w:r>
      <w:r w:rsidR="003C406C">
        <w:rPr>
          <w:rFonts w:ascii="Arial" w:hAnsi="Arial" w:cs="Arial"/>
          <w:sz w:val="22"/>
          <w:szCs w:val="22"/>
        </w:rPr>
        <w:t>hum</w:t>
      </w:r>
      <w:r w:rsidR="007009A9" w:rsidRPr="00A80632">
        <w:rPr>
          <w:rFonts w:ascii="Arial" w:hAnsi="Arial" w:cs="Arial"/>
          <w:sz w:val="22"/>
          <w:szCs w:val="22"/>
        </w:rPr>
        <w:t>)</w:t>
      </w:r>
      <w:r w:rsidR="003C406C">
        <w:rPr>
          <w:rFonts w:ascii="Arial" w:hAnsi="Arial" w:cs="Arial"/>
          <w:sz w:val="22"/>
          <w:szCs w:val="22"/>
        </w:rPr>
        <w:t xml:space="preserve"> ano</w:t>
      </w:r>
      <w:r w:rsidR="007009A9" w:rsidRPr="00A80632">
        <w:rPr>
          <w:rFonts w:ascii="Arial" w:hAnsi="Arial" w:cs="Arial"/>
          <w:sz w:val="22"/>
          <w:szCs w:val="22"/>
        </w:rPr>
        <w:t>,</w:t>
      </w:r>
      <w:r w:rsidR="003C406C">
        <w:rPr>
          <w:rFonts w:ascii="Arial" w:hAnsi="Arial" w:cs="Arial"/>
          <w:sz w:val="22"/>
          <w:szCs w:val="22"/>
        </w:rPr>
        <w:t xml:space="preserve"> podendo ser renovado pelo mesmo período,</w:t>
      </w:r>
      <w:r w:rsidR="007009A9" w:rsidRPr="00A80632">
        <w:rPr>
          <w:rFonts w:ascii="Arial" w:hAnsi="Arial" w:cs="Arial"/>
          <w:sz w:val="22"/>
          <w:szCs w:val="22"/>
        </w:rPr>
        <w:t xml:space="preserve"> </w:t>
      </w:r>
      <w:r w:rsidR="003C406C">
        <w:rPr>
          <w:rFonts w:ascii="Arial" w:hAnsi="Arial" w:cs="Arial"/>
          <w:b/>
          <w:iCs/>
          <w:sz w:val="22"/>
          <w:szCs w:val="22"/>
        </w:rPr>
        <w:t xml:space="preserve">12 (doze) </w:t>
      </w:r>
      <w:r w:rsidR="007009A9">
        <w:rPr>
          <w:rFonts w:ascii="Arial" w:hAnsi="Arial" w:cs="Arial"/>
          <w:b/>
          <w:iCs/>
          <w:sz w:val="22"/>
          <w:szCs w:val="22"/>
        </w:rPr>
        <w:t xml:space="preserve">- OPERÁRIOS I, </w:t>
      </w:r>
      <w:r w:rsidR="007009A9">
        <w:rPr>
          <w:rFonts w:ascii="Arial" w:hAnsi="Arial" w:cs="Arial"/>
          <w:bCs/>
          <w:iCs/>
          <w:sz w:val="22"/>
          <w:szCs w:val="22"/>
        </w:rPr>
        <w:t>com carga horária de 40</w:t>
      </w:r>
      <w:r w:rsidR="003C406C">
        <w:rPr>
          <w:rFonts w:ascii="Arial" w:hAnsi="Arial" w:cs="Arial"/>
          <w:bCs/>
          <w:iCs/>
          <w:sz w:val="22"/>
          <w:szCs w:val="22"/>
        </w:rPr>
        <w:t xml:space="preserve"> </w:t>
      </w:r>
      <w:r w:rsidR="007009A9">
        <w:rPr>
          <w:rFonts w:ascii="Arial" w:hAnsi="Arial" w:cs="Arial"/>
          <w:bCs/>
          <w:iCs/>
          <w:sz w:val="22"/>
          <w:szCs w:val="22"/>
        </w:rPr>
        <w:t xml:space="preserve">(quarenta) horas semanais, </w:t>
      </w:r>
      <w:r w:rsidR="007009A9" w:rsidRPr="00A80632">
        <w:rPr>
          <w:rFonts w:ascii="Arial" w:hAnsi="Arial" w:cs="Arial"/>
          <w:sz w:val="22"/>
          <w:szCs w:val="22"/>
        </w:rPr>
        <w:t>com fundamento no artigo 195 da Lei Municipal nº 1.488/2015, e artigo 37 incisos IX da Constituição Federal, para desempenhar suas atividades na</w:t>
      </w:r>
      <w:r w:rsidR="007009A9">
        <w:rPr>
          <w:rFonts w:ascii="Arial" w:hAnsi="Arial" w:cs="Arial"/>
          <w:sz w:val="22"/>
          <w:szCs w:val="22"/>
        </w:rPr>
        <w:t xml:space="preserve"> Administração Municipal </w:t>
      </w:r>
      <w:r w:rsidR="00F35CE0">
        <w:rPr>
          <w:rFonts w:ascii="Arial" w:hAnsi="Arial" w:cs="Arial"/>
          <w:sz w:val="22"/>
          <w:szCs w:val="22"/>
        </w:rPr>
        <w:t xml:space="preserve">              </w:t>
      </w:r>
      <w:r w:rsidR="00687F35">
        <w:rPr>
          <w:rFonts w:ascii="Arial" w:hAnsi="Arial" w:cs="Arial"/>
          <w:sz w:val="22"/>
          <w:szCs w:val="22"/>
        </w:rPr>
        <w:t>(</w:t>
      </w:r>
      <w:r w:rsidR="007009A9">
        <w:rPr>
          <w:rFonts w:ascii="Arial" w:hAnsi="Arial" w:cs="Arial"/>
          <w:sz w:val="22"/>
          <w:szCs w:val="22"/>
        </w:rPr>
        <w:t>Secretaria Municipal de Obras).</w:t>
      </w:r>
    </w:p>
    <w:p w14:paraId="28C5149C" w14:textId="302F01F2" w:rsidR="007009A9" w:rsidRDefault="007009A9" w:rsidP="007009A9">
      <w:pPr>
        <w:spacing w:after="120" w:line="276" w:lineRule="auto"/>
        <w:ind w:firstLine="1418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Parágrafo Único</w:t>
      </w:r>
      <w:r w:rsidRPr="00A80632">
        <w:rPr>
          <w:rFonts w:ascii="Arial" w:hAnsi="Arial" w:cs="Arial"/>
          <w:b/>
          <w:bCs/>
          <w:sz w:val="22"/>
          <w:szCs w:val="22"/>
        </w:rPr>
        <w:t xml:space="preserve"> - </w:t>
      </w:r>
      <w:r w:rsidRPr="00A80632">
        <w:rPr>
          <w:rFonts w:ascii="Arial" w:hAnsi="Arial" w:cs="Arial"/>
          <w:sz w:val="22"/>
          <w:szCs w:val="22"/>
        </w:rPr>
        <w:t xml:space="preserve"> O vencimento do cargo será </w:t>
      </w:r>
      <w:r w:rsidRPr="001A636D">
        <w:rPr>
          <w:rFonts w:ascii="Arial" w:hAnsi="Arial" w:cs="Arial"/>
          <w:color w:val="000000" w:themeColor="text1"/>
          <w:sz w:val="22"/>
          <w:szCs w:val="22"/>
        </w:rPr>
        <w:t>de</w:t>
      </w:r>
      <w:r w:rsidRPr="001A636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R$ </w:t>
      </w:r>
      <w:r w:rsidR="001A636D" w:rsidRPr="001A636D">
        <w:rPr>
          <w:rFonts w:ascii="Arial" w:hAnsi="Arial" w:cs="Arial"/>
          <w:b/>
          <w:bCs/>
          <w:color w:val="000000" w:themeColor="text1"/>
          <w:sz w:val="22"/>
          <w:szCs w:val="22"/>
        </w:rPr>
        <w:t>1.</w:t>
      </w:r>
      <w:r w:rsidR="00F35CE0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1A636D" w:rsidRPr="001A636D">
        <w:rPr>
          <w:rFonts w:ascii="Arial" w:hAnsi="Arial" w:cs="Arial"/>
          <w:b/>
          <w:bCs/>
          <w:color w:val="000000" w:themeColor="text1"/>
          <w:sz w:val="22"/>
          <w:szCs w:val="22"/>
        </w:rPr>
        <w:t>21,25</w:t>
      </w:r>
      <w:r w:rsidRPr="001A636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1A636D">
        <w:rPr>
          <w:rFonts w:ascii="Arial" w:hAnsi="Arial" w:cs="Arial"/>
          <w:color w:val="000000" w:themeColor="text1"/>
          <w:sz w:val="22"/>
          <w:szCs w:val="22"/>
        </w:rPr>
        <w:t xml:space="preserve">(Hum mil, </w:t>
      </w:r>
      <w:r w:rsidR="00F35CE0">
        <w:rPr>
          <w:rFonts w:ascii="Arial" w:hAnsi="Arial" w:cs="Arial"/>
          <w:color w:val="000000" w:themeColor="text1"/>
          <w:sz w:val="22"/>
          <w:szCs w:val="22"/>
        </w:rPr>
        <w:t>cento</w:t>
      </w:r>
      <w:r w:rsidR="001A636D" w:rsidRPr="001A636D">
        <w:rPr>
          <w:rFonts w:ascii="Arial" w:hAnsi="Arial" w:cs="Arial"/>
          <w:color w:val="000000" w:themeColor="text1"/>
          <w:sz w:val="22"/>
          <w:szCs w:val="22"/>
        </w:rPr>
        <w:t xml:space="preserve"> e vinte e um reais e vinte e cinco centavos</w:t>
      </w:r>
      <w:r w:rsidRPr="001A636D">
        <w:rPr>
          <w:rFonts w:ascii="Arial" w:hAnsi="Arial" w:cs="Arial"/>
          <w:color w:val="000000" w:themeColor="text1"/>
          <w:sz w:val="22"/>
          <w:szCs w:val="22"/>
        </w:rPr>
        <w:t>),</w:t>
      </w:r>
      <w:r w:rsidRPr="007A19F3">
        <w:rPr>
          <w:rFonts w:ascii="Arial" w:hAnsi="Arial" w:cs="Arial"/>
          <w:color w:val="FF0000"/>
          <w:sz w:val="22"/>
          <w:szCs w:val="22"/>
        </w:rPr>
        <w:t xml:space="preserve"> </w:t>
      </w:r>
      <w:r w:rsidRPr="000739E8">
        <w:rPr>
          <w:rFonts w:ascii="Arial" w:hAnsi="Arial" w:cs="Arial"/>
          <w:sz w:val="22"/>
          <w:szCs w:val="22"/>
        </w:rPr>
        <w:t xml:space="preserve">equivalente ao </w:t>
      </w:r>
      <w:r w:rsidRPr="000739E8">
        <w:rPr>
          <w:rFonts w:ascii="Arial" w:hAnsi="Arial" w:cs="Arial"/>
          <w:b/>
          <w:bCs/>
          <w:sz w:val="22"/>
          <w:szCs w:val="22"/>
        </w:rPr>
        <w:t xml:space="preserve">Padrão </w:t>
      </w:r>
      <w:r>
        <w:rPr>
          <w:rFonts w:ascii="Arial" w:hAnsi="Arial" w:cs="Arial"/>
          <w:b/>
          <w:bCs/>
          <w:sz w:val="22"/>
          <w:szCs w:val="22"/>
        </w:rPr>
        <w:t>4</w:t>
      </w:r>
      <w:r w:rsidRPr="000739E8">
        <w:rPr>
          <w:rFonts w:ascii="Arial" w:hAnsi="Arial" w:cs="Arial"/>
          <w:b/>
          <w:bCs/>
          <w:sz w:val="22"/>
          <w:szCs w:val="22"/>
        </w:rPr>
        <w:t xml:space="preserve">; Coeficiente </w:t>
      </w:r>
      <w:r>
        <w:rPr>
          <w:rFonts w:ascii="Arial" w:hAnsi="Arial" w:cs="Arial"/>
          <w:b/>
          <w:bCs/>
          <w:sz w:val="22"/>
          <w:szCs w:val="22"/>
        </w:rPr>
        <w:t>1,95.</w:t>
      </w:r>
    </w:p>
    <w:p w14:paraId="1C73B77B" w14:textId="77777777" w:rsidR="000342CD" w:rsidRDefault="000342CD" w:rsidP="007009A9">
      <w:pPr>
        <w:spacing w:after="120" w:line="276" w:lineRule="auto"/>
        <w:ind w:firstLine="1418"/>
        <w:jc w:val="both"/>
        <w:rPr>
          <w:rFonts w:ascii="Arial" w:hAnsi="Arial" w:cs="Arial"/>
          <w:b/>
          <w:bCs/>
          <w:sz w:val="22"/>
          <w:szCs w:val="22"/>
        </w:rPr>
      </w:pPr>
    </w:p>
    <w:p w14:paraId="375CBE3C" w14:textId="0AB0153A" w:rsidR="007009A9" w:rsidRPr="007009A9" w:rsidRDefault="007009A9" w:rsidP="007009A9">
      <w:pPr>
        <w:spacing w:after="120" w:line="276" w:lineRule="auto"/>
        <w:ind w:firstLine="1418"/>
        <w:jc w:val="both"/>
        <w:rPr>
          <w:rFonts w:ascii="Arial" w:hAnsi="Arial" w:cs="Arial"/>
          <w:bCs/>
          <w:sz w:val="22"/>
          <w:szCs w:val="22"/>
        </w:rPr>
      </w:pPr>
      <w:r w:rsidRPr="007A19F3">
        <w:rPr>
          <w:rFonts w:ascii="Arial" w:hAnsi="Arial" w:cs="Arial"/>
          <w:b/>
          <w:bCs/>
          <w:sz w:val="22"/>
          <w:szCs w:val="22"/>
        </w:rPr>
        <w:t xml:space="preserve">Art. </w:t>
      </w:r>
      <w:r w:rsidR="00F35CE0">
        <w:rPr>
          <w:rFonts w:ascii="Arial" w:hAnsi="Arial" w:cs="Arial"/>
          <w:b/>
          <w:bCs/>
          <w:sz w:val="22"/>
          <w:szCs w:val="22"/>
        </w:rPr>
        <w:t>3</w:t>
      </w:r>
      <w:r w:rsidRPr="007A19F3">
        <w:rPr>
          <w:rFonts w:ascii="Arial" w:hAnsi="Arial" w:cs="Arial"/>
          <w:b/>
          <w:bCs/>
          <w:sz w:val="22"/>
          <w:szCs w:val="22"/>
        </w:rPr>
        <w:t xml:space="preserve">º -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A80632">
        <w:rPr>
          <w:rFonts w:ascii="Arial" w:hAnsi="Arial" w:cs="Arial"/>
          <w:sz w:val="22"/>
          <w:szCs w:val="22"/>
        </w:rPr>
        <w:t xml:space="preserve">Fica o Poder Executivo Municipal autorizado a contratar de forma temporária, pelo período de </w:t>
      </w:r>
      <w:r w:rsidR="00F35CE0">
        <w:rPr>
          <w:rFonts w:ascii="Arial" w:hAnsi="Arial" w:cs="Arial"/>
          <w:sz w:val="22"/>
          <w:szCs w:val="22"/>
        </w:rPr>
        <w:t>01</w:t>
      </w:r>
      <w:r w:rsidRPr="00A80632">
        <w:rPr>
          <w:rFonts w:ascii="Arial" w:hAnsi="Arial" w:cs="Arial"/>
          <w:sz w:val="22"/>
          <w:szCs w:val="22"/>
        </w:rPr>
        <w:t xml:space="preserve"> (</w:t>
      </w:r>
      <w:r w:rsidR="00F35CE0">
        <w:rPr>
          <w:rFonts w:ascii="Arial" w:hAnsi="Arial" w:cs="Arial"/>
          <w:sz w:val="22"/>
          <w:szCs w:val="22"/>
        </w:rPr>
        <w:t>hum) ano</w:t>
      </w:r>
      <w:r w:rsidRPr="00A80632">
        <w:rPr>
          <w:rFonts w:ascii="Arial" w:hAnsi="Arial" w:cs="Arial"/>
          <w:sz w:val="22"/>
          <w:szCs w:val="22"/>
        </w:rPr>
        <w:t>,</w:t>
      </w:r>
      <w:r w:rsidR="00F35CE0">
        <w:rPr>
          <w:rFonts w:ascii="Arial" w:hAnsi="Arial" w:cs="Arial"/>
          <w:sz w:val="22"/>
          <w:szCs w:val="22"/>
        </w:rPr>
        <w:t xml:space="preserve"> podendo ser renovado pelo mesmo período,</w:t>
      </w:r>
      <w:r w:rsidRPr="00A8063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iCs/>
          <w:sz w:val="22"/>
          <w:szCs w:val="22"/>
        </w:rPr>
        <w:t xml:space="preserve">01 </w:t>
      </w:r>
      <w:r w:rsidRPr="00687F35">
        <w:rPr>
          <w:rFonts w:ascii="Arial" w:hAnsi="Arial" w:cs="Arial"/>
          <w:iCs/>
          <w:sz w:val="22"/>
          <w:szCs w:val="22"/>
        </w:rPr>
        <w:t>(</w:t>
      </w:r>
      <w:r w:rsidR="00687F35" w:rsidRPr="00687F35">
        <w:rPr>
          <w:rFonts w:ascii="Arial" w:hAnsi="Arial" w:cs="Arial"/>
          <w:iCs/>
          <w:sz w:val="22"/>
          <w:szCs w:val="22"/>
        </w:rPr>
        <w:t>h</w:t>
      </w:r>
      <w:r w:rsidRPr="00687F35">
        <w:rPr>
          <w:rFonts w:ascii="Arial" w:hAnsi="Arial" w:cs="Arial"/>
          <w:iCs/>
          <w:sz w:val="22"/>
          <w:szCs w:val="22"/>
        </w:rPr>
        <w:t>um)</w:t>
      </w:r>
      <w:r>
        <w:rPr>
          <w:rFonts w:ascii="Arial" w:hAnsi="Arial" w:cs="Arial"/>
          <w:b/>
          <w:iCs/>
          <w:sz w:val="22"/>
          <w:szCs w:val="22"/>
        </w:rPr>
        <w:t xml:space="preserve"> </w:t>
      </w:r>
      <w:r w:rsidR="00147C84">
        <w:rPr>
          <w:rFonts w:ascii="Arial" w:hAnsi="Arial" w:cs="Arial"/>
          <w:b/>
          <w:iCs/>
          <w:sz w:val="22"/>
          <w:szCs w:val="22"/>
        </w:rPr>
        <w:t>LICENCIADOR AMBIENTAL</w:t>
      </w:r>
      <w:r>
        <w:rPr>
          <w:rFonts w:ascii="Arial" w:hAnsi="Arial" w:cs="Arial"/>
          <w:b/>
          <w:iCs/>
          <w:sz w:val="22"/>
          <w:szCs w:val="22"/>
        </w:rPr>
        <w:t xml:space="preserve">, </w:t>
      </w:r>
      <w:r>
        <w:rPr>
          <w:rFonts w:ascii="Arial" w:hAnsi="Arial" w:cs="Arial"/>
          <w:bCs/>
          <w:iCs/>
          <w:sz w:val="22"/>
          <w:szCs w:val="22"/>
        </w:rPr>
        <w:t xml:space="preserve">com carga horária de </w:t>
      </w:r>
      <w:r w:rsidR="001A636D" w:rsidRPr="001A636D">
        <w:rPr>
          <w:rFonts w:ascii="Arial" w:hAnsi="Arial" w:cs="Arial"/>
          <w:b/>
          <w:iCs/>
          <w:sz w:val="22"/>
          <w:szCs w:val="22"/>
        </w:rPr>
        <w:t>30</w:t>
      </w:r>
      <w:r w:rsidR="00F35CE0">
        <w:rPr>
          <w:rFonts w:ascii="Arial" w:hAnsi="Arial" w:cs="Arial"/>
          <w:b/>
          <w:iCs/>
          <w:sz w:val="22"/>
          <w:szCs w:val="22"/>
        </w:rPr>
        <w:t xml:space="preserve"> </w:t>
      </w:r>
      <w:r w:rsidRPr="001A636D">
        <w:rPr>
          <w:rFonts w:ascii="Arial" w:hAnsi="Arial" w:cs="Arial"/>
          <w:b/>
          <w:iCs/>
          <w:sz w:val="22"/>
          <w:szCs w:val="22"/>
        </w:rPr>
        <w:t>(</w:t>
      </w:r>
      <w:r w:rsidR="001A636D" w:rsidRPr="001A636D">
        <w:rPr>
          <w:rFonts w:ascii="Arial" w:hAnsi="Arial" w:cs="Arial"/>
          <w:b/>
          <w:iCs/>
          <w:sz w:val="22"/>
          <w:szCs w:val="22"/>
        </w:rPr>
        <w:t>trinta</w:t>
      </w:r>
      <w:r w:rsidRPr="001A636D">
        <w:rPr>
          <w:rFonts w:ascii="Arial" w:hAnsi="Arial" w:cs="Arial"/>
          <w:b/>
          <w:iCs/>
          <w:sz w:val="22"/>
          <w:szCs w:val="22"/>
        </w:rPr>
        <w:t>) horas semanais</w:t>
      </w:r>
      <w:r>
        <w:rPr>
          <w:rFonts w:ascii="Arial" w:hAnsi="Arial" w:cs="Arial"/>
          <w:bCs/>
          <w:iCs/>
          <w:sz w:val="22"/>
          <w:szCs w:val="22"/>
        </w:rPr>
        <w:t xml:space="preserve">, </w:t>
      </w:r>
      <w:r w:rsidRPr="00A80632">
        <w:rPr>
          <w:rFonts w:ascii="Arial" w:hAnsi="Arial" w:cs="Arial"/>
          <w:sz w:val="22"/>
          <w:szCs w:val="22"/>
        </w:rPr>
        <w:t>com fundamento no artigo 195 da Lei Municipal nº 1.488/2015, e artigo 37 incisos IX da Constituição Federal, para desempenhar suas atividades na</w:t>
      </w:r>
      <w:r>
        <w:rPr>
          <w:rFonts w:ascii="Arial" w:hAnsi="Arial" w:cs="Arial"/>
          <w:sz w:val="22"/>
          <w:szCs w:val="22"/>
        </w:rPr>
        <w:t xml:space="preserve"> Administração Municipal</w:t>
      </w:r>
      <w:r w:rsidR="00687F35">
        <w:rPr>
          <w:rFonts w:ascii="Arial" w:hAnsi="Arial" w:cs="Arial"/>
          <w:sz w:val="22"/>
          <w:szCs w:val="22"/>
        </w:rPr>
        <w:t xml:space="preserve">               (</w:t>
      </w:r>
      <w:r>
        <w:rPr>
          <w:rFonts w:ascii="Arial" w:hAnsi="Arial" w:cs="Arial"/>
          <w:sz w:val="22"/>
          <w:szCs w:val="22"/>
        </w:rPr>
        <w:t>Secretaria Municipal de Obras).</w:t>
      </w:r>
    </w:p>
    <w:p w14:paraId="42DB6A21" w14:textId="17F3BA82" w:rsidR="007009A9" w:rsidRDefault="007009A9" w:rsidP="007009A9">
      <w:pPr>
        <w:spacing w:after="120" w:line="276" w:lineRule="auto"/>
        <w:ind w:firstLine="1418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Parágrafo Único</w:t>
      </w:r>
      <w:r w:rsidRPr="00A80632">
        <w:rPr>
          <w:rFonts w:ascii="Arial" w:hAnsi="Arial" w:cs="Arial"/>
          <w:b/>
          <w:bCs/>
          <w:sz w:val="22"/>
          <w:szCs w:val="22"/>
        </w:rPr>
        <w:t xml:space="preserve"> - </w:t>
      </w:r>
      <w:r w:rsidRPr="00A80632">
        <w:rPr>
          <w:rFonts w:ascii="Arial" w:hAnsi="Arial" w:cs="Arial"/>
          <w:sz w:val="22"/>
          <w:szCs w:val="22"/>
        </w:rPr>
        <w:t xml:space="preserve"> O vencimento do cargo será </w:t>
      </w:r>
      <w:r w:rsidRPr="001A636D">
        <w:rPr>
          <w:rFonts w:ascii="Arial" w:hAnsi="Arial" w:cs="Arial"/>
          <w:color w:val="000000" w:themeColor="text1"/>
          <w:sz w:val="22"/>
          <w:szCs w:val="22"/>
        </w:rPr>
        <w:t xml:space="preserve">de </w:t>
      </w:r>
      <w:r w:rsidRPr="001A636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R$ </w:t>
      </w:r>
      <w:r w:rsidR="001A636D" w:rsidRPr="001A636D">
        <w:rPr>
          <w:rFonts w:ascii="Arial" w:hAnsi="Arial" w:cs="Arial"/>
          <w:b/>
          <w:bCs/>
          <w:color w:val="000000" w:themeColor="text1"/>
          <w:sz w:val="22"/>
          <w:szCs w:val="22"/>
        </w:rPr>
        <w:t>4.025,00</w:t>
      </w:r>
      <w:r w:rsidRPr="001A636D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1A636D" w:rsidRPr="001A636D">
        <w:rPr>
          <w:rFonts w:ascii="Arial" w:hAnsi="Arial" w:cs="Arial"/>
          <w:color w:val="000000" w:themeColor="text1"/>
          <w:sz w:val="22"/>
          <w:szCs w:val="22"/>
        </w:rPr>
        <w:t>quatro</w:t>
      </w:r>
      <w:r w:rsidRPr="001A636D">
        <w:rPr>
          <w:rFonts w:ascii="Arial" w:hAnsi="Arial" w:cs="Arial"/>
          <w:color w:val="000000" w:themeColor="text1"/>
          <w:sz w:val="22"/>
          <w:szCs w:val="22"/>
        </w:rPr>
        <w:t xml:space="preserve"> mil, </w:t>
      </w:r>
      <w:r w:rsidR="001A636D" w:rsidRPr="001A636D">
        <w:rPr>
          <w:rFonts w:ascii="Arial" w:hAnsi="Arial" w:cs="Arial"/>
          <w:color w:val="000000" w:themeColor="text1"/>
          <w:sz w:val="22"/>
          <w:szCs w:val="22"/>
        </w:rPr>
        <w:t>e vinte e cinco</w:t>
      </w:r>
      <w:r w:rsidRPr="001A636D">
        <w:rPr>
          <w:rFonts w:ascii="Arial" w:hAnsi="Arial" w:cs="Arial"/>
          <w:color w:val="000000" w:themeColor="text1"/>
          <w:sz w:val="22"/>
          <w:szCs w:val="22"/>
        </w:rPr>
        <w:t xml:space="preserve"> reais), equivalente ao </w:t>
      </w:r>
      <w:r w:rsidRPr="00147C8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Padrão </w:t>
      </w:r>
      <w:r w:rsidR="001A636D" w:rsidRPr="00147C84">
        <w:rPr>
          <w:rFonts w:ascii="Arial" w:hAnsi="Arial" w:cs="Arial"/>
          <w:b/>
          <w:bCs/>
          <w:color w:val="000000" w:themeColor="text1"/>
          <w:sz w:val="22"/>
          <w:szCs w:val="22"/>
        </w:rPr>
        <w:t>11</w:t>
      </w:r>
      <w:r w:rsidRPr="00147C8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; Coeficiente </w:t>
      </w:r>
      <w:r w:rsidR="001A636D" w:rsidRPr="00147C84">
        <w:rPr>
          <w:rFonts w:ascii="Arial" w:hAnsi="Arial" w:cs="Arial"/>
          <w:b/>
          <w:bCs/>
          <w:color w:val="000000" w:themeColor="text1"/>
          <w:sz w:val="22"/>
          <w:szCs w:val="22"/>
        </w:rPr>
        <w:t>7</w:t>
      </w:r>
      <w:r w:rsidRPr="00147C84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1E52A2A2" w14:textId="77777777" w:rsidR="000342CD" w:rsidRDefault="000342CD" w:rsidP="007009A9">
      <w:pPr>
        <w:spacing w:after="120" w:line="276" w:lineRule="auto"/>
        <w:ind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E9ECB64" w14:textId="77777777" w:rsidR="009F12B3" w:rsidRPr="001A636D" w:rsidRDefault="009F12B3" w:rsidP="007009A9">
      <w:pPr>
        <w:spacing w:after="120" w:line="276" w:lineRule="auto"/>
        <w:ind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335D620" w14:textId="45025726" w:rsidR="000342CD" w:rsidRDefault="00147C84" w:rsidP="00687F35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Art.</w:t>
      </w:r>
      <w:r w:rsidR="00F35CE0">
        <w:rPr>
          <w:rFonts w:ascii="Arial" w:hAnsi="Arial" w:cs="Arial"/>
          <w:b/>
          <w:bCs/>
          <w:sz w:val="22"/>
          <w:szCs w:val="22"/>
        </w:rPr>
        <w:t xml:space="preserve"> 4</w:t>
      </w:r>
      <w:r>
        <w:rPr>
          <w:rFonts w:ascii="Arial" w:hAnsi="Arial" w:cs="Arial"/>
          <w:b/>
          <w:bCs/>
          <w:sz w:val="22"/>
          <w:szCs w:val="22"/>
        </w:rPr>
        <w:t xml:space="preserve">º - </w:t>
      </w:r>
      <w:r w:rsidR="00A1011C" w:rsidRPr="00A80632">
        <w:rPr>
          <w:rFonts w:ascii="Arial" w:hAnsi="Arial" w:cs="Arial"/>
          <w:sz w:val="22"/>
          <w:szCs w:val="22"/>
        </w:rPr>
        <w:t xml:space="preserve"> Os</w:t>
      </w:r>
      <w:r w:rsidR="00AB046B">
        <w:rPr>
          <w:rFonts w:ascii="Arial" w:hAnsi="Arial" w:cs="Arial"/>
          <w:sz w:val="22"/>
          <w:szCs w:val="22"/>
        </w:rPr>
        <w:t xml:space="preserve"> </w:t>
      </w:r>
      <w:r w:rsidR="00A1011C" w:rsidRPr="00A80632">
        <w:rPr>
          <w:rFonts w:ascii="Arial" w:hAnsi="Arial" w:cs="Arial"/>
          <w:sz w:val="22"/>
          <w:szCs w:val="22"/>
        </w:rPr>
        <w:t>vencimentos serão reajustados na mesma proporção do reajuste dos servidores públicos.</w:t>
      </w:r>
    </w:p>
    <w:p w14:paraId="6CED8E1F" w14:textId="77777777" w:rsidR="009F12B3" w:rsidRPr="00A80632" w:rsidRDefault="009F12B3" w:rsidP="00687F35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14:paraId="76006168" w14:textId="1EDAB4C6" w:rsidR="00A1011C" w:rsidRDefault="00A1011C" w:rsidP="00A1011C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A80632">
        <w:rPr>
          <w:rFonts w:ascii="Arial" w:hAnsi="Arial" w:cs="Arial"/>
          <w:b/>
          <w:bCs/>
          <w:sz w:val="22"/>
          <w:szCs w:val="22"/>
        </w:rPr>
        <w:t>Art.</w:t>
      </w:r>
      <w:r w:rsidR="00F35CE0">
        <w:rPr>
          <w:rFonts w:ascii="Arial" w:hAnsi="Arial" w:cs="Arial"/>
          <w:b/>
          <w:bCs/>
          <w:sz w:val="22"/>
          <w:szCs w:val="22"/>
        </w:rPr>
        <w:t xml:space="preserve"> 5</w:t>
      </w:r>
      <w:r w:rsidRPr="00A80632">
        <w:rPr>
          <w:rFonts w:ascii="Arial" w:hAnsi="Arial" w:cs="Arial"/>
          <w:b/>
          <w:bCs/>
          <w:sz w:val="22"/>
          <w:szCs w:val="22"/>
        </w:rPr>
        <w:t>º</w:t>
      </w:r>
      <w:r w:rsidRPr="00A80632">
        <w:rPr>
          <w:rFonts w:ascii="Arial" w:hAnsi="Arial" w:cs="Arial"/>
          <w:sz w:val="22"/>
          <w:szCs w:val="22"/>
        </w:rPr>
        <w:t xml:space="preserve"> - A</w:t>
      </w:r>
      <w:r w:rsidR="007009A9">
        <w:rPr>
          <w:rFonts w:ascii="Arial" w:hAnsi="Arial" w:cs="Arial"/>
          <w:sz w:val="22"/>
          <w:szCs w:val="22"/>
        </w:rPr>
        <w:t>s</w:t>
      </w:r>
      <w:r w:rsidRPr="00A80632">
        <w:rPr>
          <w:rFonts w:ascii="Arial" w:hAnsi="Arial" w:cs="Arial"/>
          <w:sz w:val="22"/>
          <w:szCs w:val="22"/>
        </w:rPr>
        <w:t xml:space="preserve"> referida</w:t>
      </w:r>
      <w:r w:rsidR="007009A9">
        <w:rPr>
          <w:rFonts w:ascii="Arial" w:hAnsi="Arial" w:cs="Arial"/>
          <w:sz w:val="22"/>
          <w:szCs w:val="22"/>
        </w:rPr>
        <w:t>s</w:t>
      </w:r>
      <w:r w:rsidRPr="00A80632">
        <w:rPr>
          <w:rFonts w:ascii="Arial" w:hAnsi="Arial" w:cs="Arial"/>
          <w:sz w:val="22"/>
          <w:szCs w:val="22"/>
        </w:rPr>
        <w:t xml:space="preserve"> contrataç</w:t>
      </w:r>
      <w:r w:rsidR="007009A9">
        <w:rPr>
          <w:rFonts w:ascii="Arial" w:hAnsi="Arial" w:cs="Arial"/>
          <w:sz w:val="22"/>
          <w:szCs w:val="22"/>
        </w:rPr>
        <w:t>ões</w:t>
      </w:r>
      <w:r w:rsidRPr="00A80632">
        <w:rPr>
          <w:rFonts w:ascii="Arial" w:hAnsi="Arial" w:cs="Arial"/>
          <w:sz w:val="22"/>
          <w:szCs w:val="22"/>
        </w:rPr>
        <w:t xml:space="preserve"> ser</w:t>
      </w:r>
      <w:r w:rsidR="007009A9">
        <w:rPr>
          <w:rFonts w:ascii="Arial" w:hAnsi="Arial" w:cs="Arial"/>
          <w:sz w:val="22"/>
          <w:szCs w:val="22"/>
        </w:rPr>
        <w:t>ão</w:t>
      </w:r>
      <w:r w:rsidRPr="00A80632">
        <w:rPr>
          <w:rFonts w:ascii="Arial" w:hAnsi="Arial" w:cs="Arial"/>
          <w:sz w:val="22"/>
          <w:szCs w:val="22"/>
        </w:rPr>
        <w:t xml:space="preserve"> realizada</w:t>
      </w:r>
      <w:r w:rsidR="007009A9">
        <w:rPr>
          <w:rFonts w:ascii="Arial" w:hAnsi="Arial" w:cs="Arial"/>
          <w:sz w:val="22"/>
          <w:szCs w:val="22"/>
        </w:rPr>
        <w:t>s</w:t>
      </w:r>
      <w:r w:rsidRPr="00A80632">
        <w:rPr>
          <w:rFonts w:ascii="Arial" w:hAnsi="Arial" w:cs="Arial"/>
          <w:sz w:val="22"/>
          <w:szCs w:val="22"/>
        </w:rPr>
        <w:t xml:space="preserve"> pela legislação municipal vigente, sendo o seu contrato de natureza administrativa, ficando assegurados os direitos previstos no artigo 198 da Lei Municipal 1.488/2015, podendo ser</w:t>
      </w:r>
      <w:r w:rsidR="007009A9">
        <w:rPr>
          <w:rFonts w:ascii="Arial" w:hAnsi="Arial" w:cs="Arial"/>
          <w:sz w:val="22"/>
          <w:szCs w:val="22"/>
        </w:rPr>
        <w:t>em</w:t>
      </w:r>
      <w:r w:rsidRPr="00A80632">
        <w:rPr>
          <w:rFonts w:ascii="Arial" w:hAnsi="Arial" w:cs="Arial"/>
          <w:sz w:val="22"/>
          <w:szCs w:val="22"/>
        </w:rPr>
        <w:t xml:space="preserve"> renovado</w:t>
      </w:r>
      <w:r w:rsidR="007009A9">
        <w:rPr>
          <w:rFonts w:ascii="Arial" w:hAnsi="Arial" w:cs="Arial"/>
          <w:sz w:val="22"/>
          <w:szCs w:val="22"/>
        </w:rPr>
        <w:t>s</w:t>
      </w:r>
      <w:r w:rsidRPr="00A80632">
        <w:rPr>
          <w:rFonts w:ascii="Arial" w:hAnsi="Arial" w:cs="Arial"/>
          <w:sz w:val="22"/>
          <w:szCs w:val="22"/>
        </w:rPr>
        <w:t>, por igual período, conforme necessidade e força maior.</w:t>
      </w:r>
    </w:p>
    <w:p w14:paraId="23646916" w14:textId="77777777" w:rsidR="000342CD" w:rsidRPr="00A80632" w:rsidRDefault="000342CD" w:rsidP="00A1011C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14:paraId="07A5BE75" w14:textId="4058BCE7" w:rsidR="00A1011C" w:rsidRDefault="000739E8" w:rsidP="00A1011C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0739E8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Art. </w:t>
      </w:r>
      <w:r w:rsidR="00F35CE0">
        <w:rPr>
          <w:rFonts w:ascii="Arial" w:hAnsi="Arial" w:cs="Arial"/>
          <w:b/>
          <w:bCs/>
          <w:sz w:val="22"/>
          <w:szCs w:val="22"/>
          <w:shd w:val="clear" w:color="auto" w:fill="FFFFFF"/>
        </w:rPr>
        <w:t>6</w:t>
      </w:r>
      <w:r w:rsidRPr="000739E8">
        <w:rPr>
          <w:rFonts w:ascii="Arial" w:hAnsi="Arial" w:cs="Arial"/>
          <w:b/>
          <w:bCs/>
          <w:sz w:val="22"/>
          <w:szCs w:val="22"/>
          <w:shd w:val="clear" w:color="auto" w:fill="FFFFFF"/>
        </w:rPr>
        <w:t>º -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A1011C" w:rsidRPr="00A80632">
        <w:rPr>
          <w:rFonts w:ascii="Arial" w:hAnsi="Arial" w:cs="Arial"/>
          <w:sz w:val="22"/>
          <w:szCs w:val="22"/>
          <w:shd w:val="clear" w:color="auto" w:fill="FFFFFF"/>
        </w:rPr>
        <w:t>As despesas decorrentes da</w:t>
      </w:r>
      <w:r w:rsidR="007009A9">
        <w:rPr>
          <w:rFonts w:ascii="Arial" w:hAnsi="Arial" w:cs="Arial"/>
          <w:sz w:val="22"/>
          <w:szCs w:val="22"/>
          <w:shd w:val="clear" w:color="auto" w:fill="FFFFFF"/>
        </w:rPr>
        <w:t xml:space="preserve">s </w:t>
      </w:r>
      <w:r w:rsidR="00A1011C" w:rsidRPr="00A80632">
        <w:rPr>
          <w:rFonts w:ascii="Arial" w:hAnsi="Arial" w:cs="Arial"/>
          <w:sz w:val="22"/>
          <w:szCs w:val="22"/>
          <w:shd w:val="clear" w:color="auto" w:fill="FFFFFF"/>
        </w:rPr>
        <w:t>contrataç</w:t>
      </w:r>
      <w:r w:rsidR="007009A9">
        <w:rPr>
          <w:rFonts w:ascii="Arial" w:hAnsi="Arial" w:cs="Arial"/>
          <w:sz w:val="22"/>
          <w:szCs w:val="22"/>
          <w:shd w:val="clear" w:color="auto" w:fill="FFFFFF"/>
        </w:rPr>
        <w:t>ões ora solicitadas,</w:t>
      </w:r>
      <w:r w:rsidR="00A1011C" w:rsidRPr="00A80632">
        <w:rPr>
          <w:rFonts w:ascii="Arial" w:hAnsi="Arial" w:cs="Arial"/>
          <w:sz w:val="22"/>
          <w:szCs w:val="22"/>
          <w:shd w:val="clear" w:color="auto" w:fill="FFFFFF"/>
        </w:rPr>
        <w:t xml:space="preserve"> ocorrerão por conta de dotações orçamentárias próprias do orçamento de 202</w:t>
      </w:r>
      <w:r w:rsidR="007009A9">
        <w:rPr>
          <w:rFonts w:ascii="Arial" w:hAnsi="Arial" w:cs="Arial"/>
          <w:sz w:val="22"/>
          <w:szCs w:val="22"/>
          <w:shd w:val="clear" w:color="auto" w:fill="FFFFFF"/>
        </w:rPr>
        <w:t>2</w:t>
      </w:r>
      <w:r w:rsidR="00A1011C" w:rsidRPr="00A80632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5E203434" w14:textId="77777777" w:rsidR="000342CD" w:rsidRPr="00A80632" w:rsidRDefault="000342CD" w:rsidP="00A1011C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14:paraId="7C8842BA" w14:textId="51CF0F10" w:rsidR="00A1011C" w:rsidRPr="00A80632" w:rsidRDefault="00A1011C" w:rsidP="00A1011C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A80632">
        <w:rPr>
          <w:rFonts w:ascii="Arial" w:hAnsi="Arial" w:cs="Arial"/>
          <w:b/>
          <w:bCs/>
          <w:sz w:val="22"/>
          <w:szCs w:val="22"/>
        </w:rPr>
        <w:t xml:space="preserve">Art. </w:t>
      </w:r>
      <w:r w:rsidR="00F35CE0">
        <w:rPr>
          <w:rFonts w:ascii="Arial" w:hAnsi="Arial" w:cs="Arial"/>
          <w:b/>
          <w:bCs/>
          <w:sz w:val="22"/>
          <w:szCs w:val="22"/>
        </w:rPr>
        <w:t>7</w:t>
      </w:r>
      <w:r w:rsidRPr="00A80632">
        <w:rPr>
          <w:rFonts w:ascii="Arial" w:hAnsi="Arial" w:cs="Arial"/>
          <w:b/>
          <w:bCs/>
          <w:sz w:val="22"/>
          <w:szCs w:val="22"/>
        </w:rPr>
        <w:t>º -</w:t>
      </w:r>
      <w:r w:rsidRPr="00A80632">
        <w:rPr>
          <w:rFonts w:ascii="Arial" w:hAnsi="Arial" w:cs="Arial"/>
          <w:sz w:val="22"/>
          <w:szCs w:val="22"/>
        </w:rPr>
        <w:t xml:space="preserve">  Esta Lei entra em vigor na data de sua publicação.</w:t>
      </w:r>
    </w:p>
    <w:p w14:paraId="1274CA91" w14:textId="77777777" w:rsidR="00A1011C" w:rsidRDefault="00A1011C" w:rsidP="00A1011C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14:paraId="70723072" w14:textId="77777777" w:rsidR="009F12B3" w:rsidRPr="00A80632" w:rsidRDefault="009F12B3" w:rsidP="00A1011C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14:paraId="258BCCDB" w14:textId="77777777" w:rsidR="00A1011C" w:rsidRPr="00A80632" w:rsidRDefault="00A1011C" w:rsidP="00A1011C">
      <w:pPr>
        <w:spacing w:after="120" w:line="276" w:lineRule="auto"/>
        <w:ind w:firstLine="1418"/>
        <w:jc w:val="both"/>
        <w:rPr>
          <w:rFonts w:ascii="Arial" w:hAnsi="Arial" w:cs="Arial"/>
          <w:b/>
          <w:bCs/>
          <w:sz w:val="22"/>
          <w:szCs w:val="22"/>
        </w:rPr>
      </w:pPr>
      <w:r w:rsidRPr="00A80632">
        <w:rPr>
          <w:rFonts w:ascii="Arial" w:hAnsi="Arial" w:cs="Arial"/>
          <w:b/>
          <w:bCs/>
          <w:sz w:val="22"/>
          <w:szCs w:val="22"/>
        </w:rPr>
        <w:t>Justificativa:</w:t>
      </w:r>
    </w:p>
    <w:p w14:paraId="7F3EBF87" w14:textId="77777777" w:rsidR="00A1011C" w:rsidRPr="00A80632" w:rsidRDefault="00A1011C" w:rsidP="00A1011C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14:paraId="2546934F" w14:textId="77777777" w:rsidR="00A1011C" w:rsidRPr="00A80632" w:rsidRDefault="00A1011C" w:rsidP="00A1011C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A80632">
        <w:rPr>
          <w:rFonts w:ascii="Arial" w:hAnsi="Arial" w:cs="Arial"/>
          <w:sz w:val="22"/>
          <w:szCs w:val="22"/>
        </w:rPr>
        <w:t xml:space="preserve">Nobres Edis: </w:t>
      </w:r>
    </w:p>
    <w:p w14:paraId="1F8DFB84" w14:textId="7A586F01" w:rsidR="00A1011C" w:rsidRPr="00A80632" w:rsidRDefault="00A1011C" w:rsidP="00A1011C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A80632">
        <w:rPr>
          <w:rFonts w:ascii="Arial" w:hAnsi="Arial" w:cs="Arial"/>
          <w:sz w:val="22"/>
          <w:szCs w:val="22"/>
        </w:rPr>
        <w:t>Ao cumprimentá-los, cordialmente, submetemos à apreciação dessa egrégia Câmara Municipal de Vereadores o Projeto de Lei nº</w:t>
      </w:r>
      <w:r w:rsidR="00FB0E9F">
        <w:rPr>
          <w:rFonts w:ascii="Arial" w:hAnsi="Arial" w:cs="Arial"/>
          <w:sz w:val="22"/>
          <w:szCs w:val="22"/>
        </w:rPr>
        <w:t xml:space="preserve"> 014/</w:t>
      </w:r>
      <w:r w:rsidR="007009A9">
        <w:rPr>
          <w:rFonts w:ascii="Arial" w:hAnsi="Arial" w:cs="Arial"/>
          <w:sz w:val="22"/>
          <w:szCs w:val="22"/>
        </w:rPr>
        <w:t>2022</w:t>
      </w:r>
      <w:r w:rsidRPr="00A80632">
        <w:rPr>
          <w:rFonts w:ascii="Arial" w:hAnsi="Arial" w:cs="Arial"/>
          <w:sz w:val="22"/>
          <w:szCs w:val="22"/>
        </w:rPr>
        <w:t xml:space="preserve"> solicitando autorização para </w:t>
      </w:r>
      <w:r w:rsidR="00F35CE0">
        <w:rPr>
          <w:rFonts w:ascii="Arial" w:hAnsi="Arial" w:cs="Arial"/>
          <w:bCs/>
          <w:iCs/>
          <w:sz w:val="22"/>
          <w:szCs w:val="22"/>
        </w:rPr>
        <w:t xml:space="preserve">contratação temporária </w:t>
      </w:r>
      <w:r w:rsidR="007009A9" w:rsidRPr="007009A9">
        <w:rPr>
          <w:rFonts w:ascii="Arial" w:hAnsi="Arial" w:cs="Arial"/>
          <w:bCs/>
          <w:iCs/>
          <w:sz w:val="22"/>
          <w:szCs w:val="22"/>
        </w:rPr>
        <w:t>de 04 (quatro) MOTORISTAS, 12 (doze) OPERÁRIOS I e 01 (um) LICENCI</w:t>
      </w:r>
      <w:r w:rsidR="00982B43">
        <w:rPr>
          <w:rFonts w:ascii="Arial" w:hAnsi="Arial" w:cs="Arial"/>
          <w:bCs/>
          <w:iCs/>
          <w:sz w:val="22"/>
          <w:szCs w:val="22"/>
        </w:rPr>
        <w:t>ADOR AMBIENTAL,</w:t>
      </w:r>
      <w:r w:rsidR="007009A9" w:rsidRPr="007009A9">
        <w:rPr>
          <w:rFonts w:ascii="Arial" w:hAnsi="Arial" w:cs="Arial"/>
          <w:bCs/>
          <w:iCs/>
          <w:sz w:val="22"/>
          <w:szCs w:val="22"/>
        </w:rPr>
        <w:t xml:space="preserve"> com carga horária de 40 (quarenta) horas Semanais</w:t>
      </w:r>
      <w:r w:rsidR="00982B43">
        <w:rPr>
          <w:rFonts w:ascii="Arial" w:hAnsi="Arial" w:cs="Arial"/>
          <w:bCs/>
          <w:iCs/>
          <w:sz w:val="22"/>
          <w:szCs w:val="22"/>
        </w:rPr>
        <w:t xml:space="preserve">          ( Motoristas e Operários I ) e 30 (trinta) horas semanais (Licenciador Ambiental)</w:t>
      </w:r>
      <w:r w:rsidR="007009A9" w:rsidRPr="007009A9">
        <w:rPr>
          <w:rFonts w:ascii="Arial" w:hAnsi="Arial" w:cs="Arial"/>
          <w:bCs/>
          <w:iCs/>
          <w:sz w:val="22"/>
          <w:szCs w:val="22"/>
        </w:rPr>
        <w:t>, para atuar junto a Administração P</w:t>
      </w:r>
      <w:r w:rsidR="00982B43">
        <w:rPr>
          <w:rFonts w:ascii="Arial" w:hAnsi="Arial" w:cs="Arial"/>
          <w:bCs/>
          <w:iCs/>
          <w:sz w:val="22"/>
          <w:szCs w:val="22"/>
        </w:rPr>
        <w:t>ública</w:t>
      </w:r>
      <w:r w:rsidR="007009A9" w:rsidRPr="007009A9">
        <w:rPr>
          <w:rFonts w:ascii="Arial" w:hAnsi="Arial" w:cs="Arial"/>
          <w:bCs/>
          <w:iCs/>
          <w:sz w:val="22"/>
          <w:szCs w:val="22"/>
        </w:rPr>
        <w:t xml:space="preserve"> (Secretarias Municipais).</w:t>
      </w:r>
    </w:p>
    <w:p w14:paraId="03985577" w14:textId="35B752DE" w:rsidR="00A1011C" w:rsidRDefault="007009A9" w:rsidP="00A1011C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Haverá realização de Processo Seletivo</w:t>
      </w:r>
      <w:r w:rsidR="00982B43">
        <w:rPr>
          <w:rFonts w:ascii="Arial" w:hAnsi="Arial" w:cs="Arial"/>
          <w:sz w:val="22"/>
          <w:szCs w:val="22"/>
        </w:rPr>
        <w:t xml:space="preserve"> Simplificado</w:t>
      </w:r>
      <w:r>
        <w:rPr>
          <w:rFonts w:ascii="Arial" w:hAnsi="Arial" w:cs="Arial"/>
          <w:sz w:val="22"/>
          <w:szCs w:val="22"/>
        </w:rPr>
        <w:t xml:space="preserve"> para todas as contratações.</w:t>
      </w:r>
    </w:p>
    <w:p w14:paraId="0EFDF8E6" w14:textId="469F4271" w:rsidR="007009A9" w:rsidRDefault="007009A9" w:rsidP="00A1011C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Pedido de 04 </w:t>
      </w:r>
      <w:r w:rsidR="00872A36">
        <w:rPr>
          <w:rFonts w:ascii="Arial" w:hAnsi="Arial" w:cs="Arial"/>
          <w:sz w:val="22"/>
          <w:szCs w:val="22"/>
        </w:rPr>
        <w:t xml:space="preserve">(quatro) MOTORISTAS, </w:t>
      </w:r>
      <w:r>
        <w:rPr>
          <w:rFonts w:ascii="Arial" w:hAnsi="Arial" w:cs="Arial"/>
          <w:sz w:val="22"/>
          <w:szCs w:val="22"/>
        </w:rPr>
        <w:t>justifica-se pelo fato de te</w:t>
      </w:r>
      <w:r w:rsidR="0012570B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em sido chamados todos os que foram aprovados </w:t>
      </w:r>
      <w:r w:rsidR="0012570B"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z w:val="22"/>
          <w:szCs w:val="22"/>
        </w:rPr>
        <w:t xml:space="preserve"> Concurso Público </w:t>
      </w:r>
      <w:r w:rsidR="0012570B">
        <w:rPr>
          <w:rFonts w:ascii="Arial" w:hAnsi="Arial" w:cs="Arial"/>
          <w:sz w:val="22"/>
          <w:szCs w:val="22"/>
        </w:rPr>
        <w:t xml:space="preserve">nº 01/2021 e a demanda não </w:t>
      </w:r>
      <w:r w:rsidR="00982B43">
        <w:rPr>
          <w:rFonts w:ascii="Arial" w:hAnsi="Arial" w:cs="Arial"/>
          <w:sz w:val="22"/>
          <w:szCs w:val="22"/>
        </w:rPr>
        <w:t>foi suprida. Os</w:t>
      </w:r>
      <w:r w:rsidR="0012570B">
        <w:rPr>
          <w:rFonts w:ascii="Arial" w:hAnsi="Arial" w:cs="Arial"/>
          <w:sz w:val="22"/>
          <w:szCs w:val="22"/>
        </w:rPr>
        <w:t xml:space="preserve"> motoristas anteriormente contratados </w:t>
      </w:r>
      <w:r w:rsidR="00982B43">
        <w:rPr>
          <w:rFonts w:ascii="Arial" w:hAnsi="Arial" w:cs="Arial"/>
          <w:sz w:val="22"/>
          <w:szCs w:val="22"/>
        </w:rPr>
        <w:t xml:space="preserve">estão com seus </w:t>
      </w:r>
      <w:r w:rsidR="0012570B">
        <w:rPr>
          <w:rFonts w:ascii="Arial" w:hAnsi="Arial" w:cs="Arial"/>
          <w:sz w:val="22"/>
          <w:szCs w:val="22"/>
        </w:rPr>
        <w:t xml:space="preserve">contratos </w:t>
      </w:r>
      <w:r w:rsidR="00982B43">
        <w:rPr>
          <w:rFonts w:ascii="Arial" w:hAnsi="Arial" w:cs="Arial"/>
          <w:sz w:val="22"/>
          <w:szCs w:val="22"/>
        </w:rPr>
        <w:t xml:space="preserve">em fase de rescisão </w:t>
      </w:r>
      <w:r w:rsidR="0012570B">
        <w:rPr>
          <w:rFonts w:ascii="Arial" w:hAnsi="Arial" w:cs="Arial"/>
          <w:sz w:val="22"/>
          <w:szCs w:val="22"/>
        </w:rPr>
        <w:t xml:space="preserve">pelo lapso temporal, </w:t>
      </w:r>
      <w:r w:rsidR="000342CD">
        <w:rPr>
          <w:rFonts w:ascii="Arial" w:hAnsi="Arial" w:cs="Arial"/>
          <w:sz w:val="22"/>
          <w:szCs w:val="22"/>
        </w:rPr>
        <w:t>assim</w:t>
      </w:r>
      <w:r w:rsidR="0012570B">
        <w:rPr>
          <w:rFonts w:ascii="Arial" w:hAnsi="Arial" w:cs="Arial"/>
          <w:sz w:val="22"/>
          <w:szCs w:val="22"/>
        </w:rPr>
        <w:t>, além do con</w:t>
      </w:r>
      <w:r w:rsidR="000342CD">
        <w:rPr>
          <w:rFonts w:ascii="Arial" w:hAnsi="Arial" w:cs="Arial"/>
          <w:sz w:val="22"/>
          <w:szCs w:val="22"/>
        </w:rPr>
        <w:t>c</w:t>
      </w:r>
      <w:r w:rsidR="0012570B">
        <w:rPr>
          <w:rFonts w:ascii="Arial" w:hAnsi="Arial" w:cs="Arial"/>
          <w:sz w:val="22"/>
          <w:szCs w:val="22"/>
        </w:rPr>
        <w:t xml:space="preserve">urso, </w:t>
      </w:r>
      <w:r w:rsidR="000342CD">
        <w:rPr>
          <w:rFonts w:ascii="Arial" w:hAnsi="Arial" w:cs="Arial"/>
          <w:sz w:val="22"/>
          <w:szCs w:val="22"/>
        </w:rPr>
        <w:t>há necessidade de</w:t>
      </w:r>
      <w:r w:rsidR="0012570B">
        <w:rPr>
          <w:rFonts w:ascii="Arial" w:hAnsi="Arial" w:cs="Arial"/>
          <w:sz w:val="22"/>
          <w:szCs w:val="22"/>
        </w:rPr>
        <w:t xml:space="preserve"> Processo de Seleção.</w:t>
      </w:r>
    </w:p>
    <w:p w14:paraId="67B988E9" w14:textId="77777777" w:rsidR="009F12B3" w:rsidRDefault="009F12B3" w:rsidP="00A1011C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14:paraId="53C64A74" w14:textId="77777777" w:rsidR="009F12B3" w:rsidRDefault="009F12B3" w:rsidP="00A1011C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14:paraId="1E76AE58" w14:textId="77777777" w:rsidR="009F12B3" w:rsidRDefault="009F12B3" w:rsidP="00A1011C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14:paraId="4A0B2030" w14:textId="77777777" w:rsidR="009F12B3" w:rsidRDefault="009F12B3" w:rsidP="00A1011C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14:paraId="27DEB073" w14:textId="77777777" w:rsidR="009F12B3" w:rsidRDefault="009F12B3" w:rsidP="00A1011C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14:paraId="0FFC3A8D" w14:textId="1B9502F2" w:rsidR="0012570B" w:rsidRDefault="0012570B" w:rsidP="00A1011C">
      <w:pPr>
        <w:spacing w:after="120" w:line="360" w:lineRule="auto"/>
        <w:ind w:firstLine="1418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Quanto ao pedido de </w:t>
      </w:r>
      <w:r w:rsidRPr="007009A9">
        <w:rPr>
          <w:rFonts w:ascii="Arial" w:hAnsi="Arial" w:cs="Arial"/>
          <w:bCs/>
          <w:iCs/>
          <w:sz w:val="22"/>
          <w:szCs w:val="22"/>
        </w:rPr>
        <w:t>12 (doze) OPERÁRIOS I</w:t>
      </w:r>
      <w:r>
        <w:rPr>
          <w:rFonts w:ascii="Arial" w:hAnsi="Arial" w:cs="Arial"/>
          <w:bCs/>
          <w:iCs/>
          <w:sz w:val="22"/>
          <w:szCs w:val="22"/>
        </w:rPr>
        <w:t>, justifica-se no fato de não haver sido aprovado nenhum candidato no Concurso Público 001/2021, e algumas das tarefas d</w:t>
      </w:r>
      <w:r w:rsidR="000342CD">
        <w:rPr>
          <w:rFonts w:ascii="Arial" w:hAnsi="Arial" w:cs="Arial"/>
          <w:bCs/>
          <w:iCs/>
          <w:sz w:val="22"/>
          <w:szCs w:val="22"/>
        </w:rPr>
        <w:t>o cargo d</w:t>
      </w:r>
      <w:r>
        <w:rPr>
          <w:rFonts w:ascii="Arial" w:hAnsi="Arial" w:cs="Arial"/>
          <w:bCs/>
          <w:iCs/>
          <w:sz w:val="22"/>
          <w:szCs w:val="22"/>
        </w:rPr>
        <w:t>e Operário I, esta</w:t>
      </w:r>
      <w:r w:rsidR="009F12B3">
        <w:rPr>
          <w:rFonts w:ascii="Arial" w:hAnsi="Arial" w:cs="Arial"/>
          <w:bCs/>
          <w:iCs/>
          <w:sz w:val="22"/>
          <w:szCs w:val="22"/>
        </w:rPr>
        <w:t>rem</w:t>
      </w:r>
      <w:r w:rsidR="000342CD">
        <w:rPr>
          <w:rFonts w:ascii="Arial" w:hAnsi="Arial" w:cs="Arial"/>
          <w:bCs/>
          <w:iCs/>
          <w:sz w:val="22"/>
          <w:szCs w:val="22"/>
        </w:rPr>
        <w:t xml:space="preserve"> sendo exercidas pelo cargo de</w:t>
      </w:r>
      <w:r>
        <w:rPr>
          <w:rFonts w:ascii="Arial" w:hAnsi="Arial" w:cs="Arial"/>
          <w:bCs/>
          <w:iCs/>
          <w:sz w:val="22"/>
          <w:szCs w:val="22"/>
        </w:rPr>
        <w:t xml:space="preserve"> SERVIÇOS GERAIS, cujos contratos </w:t>
      </w:r>
      <w:r w:rsidR="000342CD">
        <w:rPr>
          <w:rFonts w:ascii="Arial" w:hAnsi="Arial" w:cs="Arial"/>
          <w:bCs/>
          <w:iCs/>
          <w:sz w:val="22"/>
          <w:szCs w:val="22"/>
        </w:rPr>
        <w:t xml:space="preserve">também </w:t>
      </w:r>
      <w:r w:rsidR="009F12B3">
        <w:rPr>
          <w:rFonts w:ascii="Arial" w:hAnsi="Arial" w:cs="Arial"/>
          <w:bCs/>
          <w:iCs/>
          <w:sz w:val="22"/>
          <w:szCs w:val="22"/>
        </w:rPr>
        <w:t>estão</w:t>
      </w:r>
      <w:r w:rsidR="000342CD">
        <w:rPr>
          <w:rFonts w:ascii="Arial" w:hAnsi="Arial" w:cs="Arial"/>
          <w:bCs/>
          <w:iCs/>
          <w:sz w:val="22"/>
          <w:szCs w:val="22"/>
        </w:rPr>
        <w:t xml:space="preserve"> em fase de encerramento, </w:t>
      </w:r>
      <w:r>
        <w:rPr>
          <w:rFonts w:ascii="Arial" w:hAnsi="Arial" w:cs="Arial"/>
          <w:bCs/>
          <w:iCs/>
          <w:sz w:val="22"/>
          <w:szCs w:val="22"/>
        </w:rPr>
        <w:t>pelo decurso do prazo.</w:t>
      </w:r>
    </w:p>
    <w:p w14:paraId="7CB21D33" w14:textId="512E4CD4" w:rsidR="0012570B" w:rsidRDefault="0012570B" w:rsidP="00A1011C">
      <w:pPr>
        <w:spacing w:after="120" w:line="360" w:lineRule="auto"/>
        <w:ind w:firstLine="1418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E, quanto a contratação de 01 (um) </w:t>
      </w:r>
      <w:r w:rsidR="00872A36">
        <w:rPr>
          <w:rFonts w:ascii="Arial" w:hAnsi="Arial" w:cs="Arial"/>
          <w:bCs/>
          <w:iCs/>
          <w:sz w:val="22"/>
          <w:szCs w:val="22"/>
        </w:rPr>
        <w:t>LICENCIADOR AMBIENTAL</w:t>
      </w:r>
      <w:r>
        <w:rPr>
          <w:rFonts w:ascii="Arial" w:hAnsi="Arial" w:cs="Arial"/>
          <w:bCs/>
          <w:iCs/>
          <w:sz w:val="22"/>
          <w:szCs w:val="22"/>
        </w:rPr>
        <w:t>, dá-se por conta de que o</w:t>
      </w:r>
      <w:r w:rsidR="000342CD">
        <w:rPr>
          <w:rFonts w:ascii="Arial" w:hAnsi="Arial" w:cs="Arial"/>
          <w:bCs/>
          <w:iCs/>
          <w:sz w:val="22"/>
          <w:szCs w:val="22"/>
        </w:rPr>
        <w:t xml:space="preserve"> servidor</w:t>
      </w:r>
      <w:r>
        <w:rPr>
          <w:rFonts w:ascii="Arial" w:hAnsi="Arial" w:cs="Arial"/>
          <w:bCs/>
          <w:iCs/>
          <w:sz w:val="22"/>
          <w:szCs w:val="22"/>
        </w:rPr>
        <w:t xml:space="preserve"> aprovado no Concurso de 2018, ter apresentado sua </w:t>
      </w:r>
      <w:r w:rsidR="000342CD">
        <w:rPr>
          <w:rFonts w:ascii="Arial" w:hAnsi="Arial" w:cs="Arial"/>
          <w:bCs/>
          <w:iCs/>
          <w:sz w:val="22"/>
          <w:szCs w:val="22"/>
        </w:rPr>
        <w:t>d</w:t>
      </w:r>
      <w:r>
        <w:rPr>
          <w:rFonts w:ascii="Arial" w:hAnsi="Arial" w:cs="Arial"/>
          <w:bCs/>
          <w:iCs/>
          <w:sz w:val="22"/>
          <w:szCs w:val="22"/>
        </w:rPr>
        <w:t>emissão</w:t>
      </w:r>
      <w:r w:rsidR="00872A36">
        <w:rPr>
          <w:rFonts w:ascii="Arial" w:hAnsi="Arial" w:cs="Arial"/>
          <w:bCs/>
          <w:iCs/>
          <w:sz w:val="22"/>
          <w:szCs w:val="22"/>
        </w:rPr>
        <w:t>, no mês de fevereiro de 2022</w:t>
      </w:r>
      <w:r>
        <w:rPr>
          <w:rFonts w:ascii="Arial" w:hAnsi="Arial" w:cs="Arial"/>
          <w:bCs/>
          <w:iCs/>
          <w:sz w:val="22"/>
          <w:szCs w:val="22"/>
        </w:rPr>
        <w:t>. Assim o cargo, restou vago e a contratação se faz necessária junto a Secretaria de Agricultura e Meio Ambiente</w:t>
      </w:r>
      <w:r w:rsidR="00872A36">
        <w:rPr>
          <w:rFonts w:ascii="Arial" w:hAnsi="Arial" w:cs="Arial"/>
          <w:bCs/>
          <w:iCs/>
          <w:sz w:val="22"/>
          <w:szCs w:val="22"/>
        </w:rPr>
        <w:t xml:space="preserve"> e, para Assessoramento aos projetos do Engenheiro Civil, que demandam licença ambiental.</w:t>
      </w:r>
    </w:p>
    <w:p w14:paraId="64F989C4" w14:textId="34FAF4AD" w:rsidR="00872A36" w:rsidRPr="00A80632" w:rsidRDefault="00872A36" w:rsidP="00A1011C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Segue em anexo, relatório de Departamento de Recursos Humanos, sobre necessidade da contratação deste número de servidores. Fato este que faz com que a Administração pense em elaborar novo Concurso Público, para regularizar a situação.</w:t>
      </w:r>
    </w:p>
    <w:p w14:paraId="319758C1" w14:textId="77777777" w:rsidR="00A1011C" w:rsidRDefault="00A1011C" w:rsidP="00A1011C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bookmarkStart w:id="1" w:name="_Hlk37323101"/>
      <w:r w:rsidRPr="00A80632">
        <w:rPr>
          <w:rFonts w:ascii="Arial" w:hAnsi="Arial" w:cs="Arial"/>
          <w:sz w:val="22"/>
          <w:szCs w:val="22"/>
        </w:rPr>
        <w:t>Diante do exposto, e contando com a Vossa compreensão, solicitamos a apreciação e aprovação do referido projeto de Lei.</w:t>
      </w:r>
    </w:p>
    <w:p w14:paraId="1634BAF5" w14:textId="77777777" w:rsidR="00A1011C" w:rsidRPr="00E9404C" w:rsidRDefault="00A1011C" w:rsidP="00A1011C">
      <w:pPr>
        <w:spacing w:after="120" w:line="360" w:lineRule="auto"/>
        <w:ind w:firstLine="1418"/>
        <w:jc w:val="both"/>
        <w:rPr>
          <w:rFonts w:ascii="Arial" w:hAnsi="Arial" w:cs="Arial"/>
          <w:bCs/>
          <w:sz w:val="22"/>
          <w:szCs w:val="22"/>
        </w:rPr>
      </w:pPr>
    </w:p>
    <w:bookmarkEnd w:id="1"/>
    <w:p w14:paraId="7FF5107B" w14:textId="77777777" w:rsidR="00A1011C" w:rsidRPr="00E9404C" w:rsidRDefault="00A1011C" w:rsidP="00A1011C">
      <w:pPr>
        <w:spacing w:after="12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9404C">
        <w:rPr>
          <w:rFonts w:ascii="Arial" w:hAnsi="Arial" w:cs="Arial"/>
          <w:bCs/>
          <w:sz w:val="22"/>
          <w:szCs w:val="22"/>
        </w:rPr>
        <w:t xml:space="preserve">                      Atenciosamente,</w:t>
      </w:r>
    </w:p>
    <w:p w14:paraId="778649D3" w14:textId="77777777" w:rsidR="00A1011C" w:rsidRDefault="00A1011C" w:rsidP="00A1011C">
      <w:pPr>
        <w:spacing w:after="120"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5CB0954" w14:textId="0BB7E097" w:rsidR="00A1011C" w:rsidRPr="00E9404C" w:rsidRDefault="00A1011C" w:rsidP="00A1011C">
      <w:pPr>
        <w:spacing w:after="120" w:line="360" w:lineRule="auto"/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Dona Francisca, RS </w:t>
      </w:r>
      <w:r w:rsidR="00872A36">
        <w:rPr>
          <w:rFonts w:ascii="Arial" w:hAnsi="Arial" w:cs="Arial"/>
          <w:bCs/>
          <w:sz w:val="22"/>
          <w:szCs w:val="22"/>
        </w:rPr>
        <w:t>0</w:t>
      </w:r>
      <w:r w:rsidR="008D0B84">
        <w:rPr>
          <w:rFonts w:ascii="Arial" w:hAnsi="Arial" w:cs="Arial"/>
          <w:bCs/>
          <w:sz w:val="22"/>
          <w:szCs w:val="22"/>
        </w:rPr>
        <w:t>6</w:t>
      </w:r>
      <w:r w:rsidR="00872A36">
        <w:rPr>
          <w:rFonts w:ascii="Arial" w:hAnsi="Arial" w:cs="Arial"/>
          <w:bCs/>
          <w:sz w:val="22"/>
          <w:szCs w:val="22"/>
        </w:rPr>
        <w:t xml:space="preserve"> de abril de</w:t>
      </w:r>
      <w:r>
        <w:rPr>
          <w:rFonts w:ascii="Arial" w:hAnsi="Arial" w:cs="Arial"/>
          <w:bCs/>
          <w:sz w:val="22"/>
          <w:szCs w:val="22"/>
        </w:rPr>
        <w:t xml:space="preserve"> 202</w:t>
      </w:r>
      <w:r w:rsidR="00872A36">
        <w:rPr>
          <w:rFonts w:ascii="Arial" w:hAnsi="Arial" w:cs="Arial"/>
          <w:bCs/>
          <w:sz w:val="22"/>
          <w:szCs w:val="22"/>
        </w:rPr>
        <w:t>2</w:t>
      </w:r>
    </w:p>
    <w:p w14:paraId="0931C817" w14:textId="77777777" w:rsidR="00A1011C" w:rsidRDefault="00A1011C" w:rsidP="00A1011C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55D5D579" w14:textId="77777777" w:rsidR="00A1011C" w:rsidRPr="00A80632" w:rsidRDefault="00A1011C" w:rsidP="00A1011C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076B68DD" w14:textId="77777777" w:rsidR="00A1011C" w:rsidRPr="00A80632" w:rsidRDefault="00A1011C" w:rsidP="00A1011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OLAVO JOSÉ CASSOL</w:t>
      </w:r>
    </w:p>
    <w:p w14:paraId="3EA29AF6" w14:textId="77777777" w:rsidR="00A1011C" w:rsidRPr="00A80632" w:rsidRDefault="00A1011C" w:rsidP="00A1011C">
      <w:pPr>
        <w:jc w:val="center"/>
        <w:rPr>
          <w:rFonts w:ascii="Arial" w:hAnsi="Arial" w:cs="Arial"/>
          <w:b/>
          <w:sz w:val="22"/>
          <w:szCs w:val="22"/>
        </w:rPr>
      </w:pPr>
      <w:r w:rsidRPr="00A80632">
        <w:rPr>
          <w:rFonts w:ascii="Arial" w:hAnsi="Arial" w:cs="Arial"/>
          <w:b/>
          <w:sz w:val="22"/>
          <w:szCs w:val="22"/>
        </w:rPr>
        <w:t>Prefeito Municipal</w:t>
      </w:r>
    </w:p>
    <w:p w14:paraId="7F1F9D70" w14:textId="77777777" w:rsidR="00A1011C" w:rsidRPr="00A80632" w:rsidRDefault="00A1011C" w:rsidP="00A1011C">
      <w:pPr>
        <w:pStyle w:val="Ttulo1"/>
        <w:spacing w:after="120" w:line="360" w:lineRule="auto"/>
        <w:rPr>
          <w:rFonts w:ascii="Arial" w:hAnsi="Arial" w:cs="Arial"/>
          <w:sz w:val="22"/>
          <w:szCs w:val="22"/>
        </w:rPr>
      </w:pPr>
    </w:p>
    <w:p w14:paraId="7AE7DC3A" w14:textId="77777777" w:rsidR="00A1011C" w:rsidRPr="00A80632" w:rsidRDefault="00A1011C" w:rsidP="00A1011C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14:paraId="2BF897BB" w14:textId="77777777" w:rsidR="00A1011C" w:rsidRPr="00A80632" w:rsidRDefault="00A1011C" w:rsidP="00A1011C">
      <w:pPr>
        <w:jc w:val="center"/>
        <w:rPr>
          <w:rFonts w:ascii="Arial" w:hAnsi="Arial" w:cs="Arial"/>
          <w:b/>
          <w:sz w:val="22"/>
          <w:szCs w:val="22"/>
        </w:rPr>
      </w:pPr>
    </w:p>
    <w:p w14:paraId="7AE1A1BE" w14:textId="77777777" w:rsidR="00A1011C" w:rsidRPr="00A80632" w:rsidRDefault="00A1011C" w:rsidP="00A1011C">
      <w:pPr>
        <w:jc w:val="center"/>
        <w:rPr>
          <w:rFonts w:ascii="Arial" w:hAnsi="Arial" w:cs="Arial"/>
          <w:b/>
          <w:sz w:val="22"/>
          <w:szCs w:val="22"/>
        </w:rPr>
      </w:pPr>
    </w:p>
    <w:p w14:paraId="27B51D36" w14:textId="77777777" w:rsidR="008E19B5" w:rsidRDefault="008E19B5"/>
    <w:sectPr w:rsidR="008E19B5" w:rsidSect="00E9404C">
      <w:footerReference w:type="default" r:id="rId6"/>
      <w:pgSz w:w="11906" w:h="16838"/>
      <w:pgMar w:top="2268" w:right="1274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195589" w14:textId="77777777" w:rsidR="00B64476" w:rsidRDefault="00B64476">
      <w:r>
        <w:separator/>
      </w:r>
    </w:p>
  </w:endnote>
  <w:endnote w:type="continuationSeparator" w:id="0">
    <w:p w14:paraId="22352200" w14:textId="77777777" w:rsidR="00B64476" w:rsidRDefault="00B64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6"/>
        <w:szCs w:val="16"/>
      </w:rPr>
      <w:id w:val="1596121382"/>
      <w:docPartObj>
        <w:docPartGallery w:val="Page Numbers (Bottom of Page)"/>
        <w:docPartUnique/>
      </w:docPartObj>
    </w:sdtPr>
    <w:sdtEndPr/>
    <w:sdtContent>
      <w:p w14:paraId="3D06FACC" w14:textId="77777777" w:rsidR="009E5B02" w:rsidRPr="009E5B02" w:rsidRDefault="00A1011C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 w:rsidRPr="009E5B02">
          <w:rPr>
            <w:rFonts w:ascii="Arial" w:hAnsi="Arial" w:cs="Arial"/>
            <w:sz w:val="16"/>
            <w:szCs w:val="16"/>
          </w:rPr>
          <w:fldChar w:fldCharType="begin"/>
        </w:r>
        <w:r w:rsidRPr="009E5B02">
          <w:rPr>
            <w:rFonts w:ascii="Arial" w:hAnsi="Arial" w:cs="Arial"/>
            <w:sz w:val="16"/>
            <w:szCs w:val="16"/>
          </w:rPr>
          <w:instrText>PAGE   \* MERGEFORMAT</w:instrText>
        </w:r>
        <w:r w:rsidRPr="009E5B02">
          <w:rPr>
            <w:rFonts w:ascii="Arial" w:hAnsi="Arial" w:cs="Arial"/>
            <w:sz w:val="16"/>
            <w:szCs w:val="16"/>
          </w:rPr>
          <w:fldChar w:fldCharType="separate"/>
        </w:r>
        <w:r w:rsidR="00AE6162">
          <w:rPr>
            <w:rFonts w:ascii="Arial" w:hAnsi="Arial" w:cs="Arial"/>
            <w:noProof/>
            <w:sz w:val="16"/>
            <w:szCs w:val="16"/>
          </w:rPr>
          <w:t>2</w:t>
        </w:r>
        <w:r w:rsidRPr="009E5B02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4FD038DA" w14:textId="77777777" w:rsidR="00D35E7B" w:rsidRDefault="00B6447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E7BAD4" w14:textId="77777777" w:rsidR="00B64476" w:rsidRDefault="00B64476">
      <w:r>
        <w:separator/>
      </w:r>
    </w:p>
  </w:footnote>
  <w:footnote w:type="continuationSeparator" w:id="0">
    <w:p w14:paraId="32A7F1F4" w14:textId="77777777" w:rsidR="00B64476" w:rsidRDefault="00B644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11C"/>
    <w:rsid w:val="000342CD"/>
    <w:rsid w:val="000404B4"/>
    <w:rsid w:val="000739E8"/>
    <w:rsid w:val="0012570B"/>
    <w:rsid w:val="00147C84"/>
    <w:rsid w:val="001A636D"/>
    <w:rsid w:val="003C406C"/>
    <w:rsid w:val="00687F35"/>
    <w:rsid w:val="007009A9"/>
    <w:rsid w:val="007A19F3"/>
    <w:rsid w:val="00872A36"/>
    <w:rsid w:val="008D0B84"/>
    <w:rsid w:val="008E19B5"/>
    <w:rsid w:val="00912208"/>
    <w:rsid w:val="00982B43"/>
    <w:rsid w:val="009F12B3"/>
    <w:rsid w:val="00A1011C"/>
    <w:rsid w:val="00A70C38"/>
    <w:rsid w:val="00A84D35"/>
    <w:rsid w:val="00AB046B"/>
    <w:rsid w:val="00AE6162"/>
    <w:rsid w:val="00B64476"/>
    <w:rsid w:val="00E87833"/>
    <w:rsid w:val="00F35CE0"/>
    <w:rsid w:val="00FB0E9F"/>
    <w:rsid w:val="00FB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64BCD"/>
  <w15:chartTrackingRefBased/>
  <w15:docId w15:val="{1EC47B64-7A6D-499A-AC14-55B673A6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1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1011C"/>
    <w:pPr>
      <w:keepNext/>
      <w:jc w:val="center"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1011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A1011C"/>
    <w:pPr>
      <w:ind w:left="3540"/>
      <w:jc w:val="both"/>
    </w:pPr>
    <w:rPr>
      <w:b/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A1011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101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011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738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 P R</dc:creator>
  <cp:keywords/>
  <dc:description/>
  <cp:lastModifiedBy>Camara D. Francisca</cp:lastModifiedBy>
  <cp:revision>2</cp:revision>
  <dcterms:created xsi:type="dcterms:W3CDTF">2022-04-13T16:31:00Z</dcterms:created>
  <dcterms:modified xsi:type="dcterms:W3CDTF">2022-04-13T16:31:00Z</dcterms:modified>
</cp:coreProperties>
</file>