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CB4761" w14:textId="77777777" w:rsidR="008873B8" w:rsidRDefault="008873B8" w:rsidP="008873B8">
      <w:pPr>
        <w:shd w:val="clear" w:color="auto" w:fill="FFFFFF"/>
        <w:spacing w:after="16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bookmarkStart w:id="0" w:name="_GoBack"/>
      <w:bookmarkEnd w:id="0"/>
    </w:p>
    <w:p w14:paraId="697E283B" w14:textId="77777777" w:rsidR="008873B8" w:rsidRPr="009455D5" w:rsidRDefault="008873B8" w:rsidP="008873B8">
      <w:pPr>
        <w:spacing w:after="120" w:line="360" w:lineRule="auto"/>
        <w:rPr>
          <w:rFonts w:ascii="Arial" w:hAnsi="Arial" w:cs="Arial"/>
          <w:sz w:val="22"/>
          <w:szCs w:val="22"/>
        </w:rPr>
      </w:pPr>
    </w:p>
    <w:p w14:paraId="27DA5107" w14:textId="77777777" w:rsidR="008873B8" w:rsidRPr="009455D5" w:rsidRDefault="008873B8" w:rsidP="00CD123B">
      <w:pPr>
        <w:shd w:val="clear" w:color="auto" w:fill="FFFFFF"/>
        <w:spacing w:after="16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9455D5">
        <w:rPr>
          <w:rFonts w:ascii="Arial" w:hAnsi="Arial" w:cs="Arial"/>
          <w:b/>
          <w:bCs/>
          <w:color w:val="000000"/>
          <w:sz w:val="22"/>
          <w:szCs w:val="22"/>
        </w:rPr>
        <w:t xml:space="preserve">PROJETO DE LEI Nº </w:t>
      </w:r>
      <w:r w:rsidR="008F45ED" w:rsidRPr="009455D5">
        <w:rPr>
          <w:rFonts w:ascii="Arial" w:hAnsi="Arial" w:cs="Arial"/>
          <w:b/>
          <w:bCs/>
          <w:color w:val="000000"/>
          <w:sz w:val="22"/>
          <w:szCs w:val="22"/>
        </w:rPr>
        <w:t>017</w:t>
      </w:r>
      <w:r w:rsidRPr="009455D5">
        <w:rPr>
          <w:rFonts w:ascii="Arial" w:hAnsi="Arial" w:cs="Arial"/>
          <w:b/>
          <w:bCs/>
          <w:color w:val="000000"/>
          <w:sz w:val="22"/>
          <w:szCs w:val="22"/>
        </w:rPr>
        <w:t>/2022 DE 06 DE ABRIL DE 2.022</w:t>
      </w:r>
      <w:r w:rsidR="00CD123B" w:rsidRPr="009455D5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7D633B1A" w14:textId="77777777" w:rsidR="00357327" w:rsidRPr="009455D5" w:rsidRDefault="00357327" w:rsidP="00CD123B">
      <w:pPr>
        <w:shd w:val="clear" w:color="auto" w:fill="FFFFFF"/>
        <w:spacing w:after="16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2DF522C" w14:textId="77777777" w:rsidR="008873B8" w:rsidRPr="009455D5" w:rsidRDefault="008873B8" w:rsidP="008873B8">
      <w:pPr>
        <w:pStyle w:val="Recuodecorpodetexto"/>
        <w:ind w:left="3780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 xml:space="preserve">“Inclui eventos no Calendário oficial do </w:t>
      </w:r>
      <w:r w:rsidR="00357327" w:rsidRPr="009455D5">
        <w:rPr>
          <w:rFonts w:ascii="Arial" w:hAnsi="Arial" w:cs="Arial"/>
          <w:b/>
          <w:sz w:val="22"/>
          <w:szCs w:val="22"/>
        </w:rPr>
        <w:t>M</w:t>
      </w:r>
      <w:r w:rsidRPr="009455D5">
        <w:rPr>
          <w:rFonts w:ascii="Arial" w:hAnsi="Arial" w:cs="Arial"/>
          <w:b/>
          <w:sz w:val="22"/>
          <w:szCs w:val="22"/>
        </w:rPr>
        <w:t>unicípio.”</w:t>
      </w:r>
    </w:p>
    <w:p w14:paraId="2C605A65" w14:textId="77777777" w:rsidR="008873B8" w:rsidRPr="009455D5" w:rsidRDefault="008873B8" w:rsidP="008873B8">
      <w:pPr>
        <w:rPr>
          <w:rFonts w:ascii="Arial" w:hAnsi="Arial" w:cs="Arial"/>
          <w:b/>
          <w:color w:val="444444"/>
          <w:sz w:val="22"/>
          <w:szCs w:val="22"/>
        </w:rPr>
      </w:pPr>
    </w:p>
    <w:p w14:paraId="0778AA90" w14:textId="77777777" w:rsidR="008873B8" w:rsidRPr="009455D5" w:rsidRDefault="008873B8" w:rsidP="00FB67F8">
      <w:pPr>
        <w:spacing w:line="276" w:lineRule="auto"/>
        <w:ind w:firstLine="1701"/>
        <w:rPr>
          <w:rFonts w:ascii="Arial" w:hAnsi="Arial" w:cs="Arial"/>
          <w:b/>
          <w:color w:val="444444"/>
          <w:sz w:val="22"/>
          <w:szCs w:val="22"/>
        </w:rPr>
      </w:pPr>
    </w:p>
    <w:p w14:paraId="3B340FEF" w14:textId="15CCA651" w:rsidR="008873B8" w:rsidRPr="009455D5" w:rsidRDefault="00FB67F8" w:rsidP="00FB67F8">
      <w:pPr>
        <w:tabs>
          <w:tab w:val="left" w:pos="170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ab/>
      </w:r>
      <w:r w:rsidR="008873B8" w:rsidRPr="009455D5">
        <w:rPr>
          <w:rFonts w:ascii="Arial" w:hAnsi="Arial" w:cs="Arial"/>
          <w:b/>
          <w:sz w:val="22"/>
          <w:szCs w:val="22"/>
        </w:rPr>
        <w:t>Art. 1º</w:t>
      </w:r>
      <w:r w:rsidR="008873B8" w:rsidRPr="009455D5">
        <w:rPr>
          <w:rFonts w:ascii="Arial" w:hAnsi="Arial" w:cs="Arial"/>
          <w:sz w:val="22"/>
          <w:szCs w:val="22"/>
        </w:rPr>
        <w:t xml:space="preserve"> - Ficam incluídos os seguintes eventos no Calendário Oficial do Município. </w:t>
      </w:r>
    </w:p>
    <w:p w14:paraId="57541173" w14:textId="77777777" w:rsidR="008873B8" w:rsidRPr="009455D5" w:rsidRDefault="008873B8" w:rsidP="00FB67F8">
      <w:pPr>
        <w:spacing w:line="276" w:lineRule="auto"/>
        <w:ind w:firstLine="1701"/>
        <w:jc w:val="both"/>
        <w:rPr>
          <w:rFonts w:ascii="Arial" w:hAnsi="Arial" w:cs="Arial"/>
          <w:sz w:val="22"/>
          <w:szCs w:val="22"/>
        </w:rPr>
      </w:pPr>
    </w:p>
    <w:p w14:paraId="4F2E4982" w14:textId="4E706DB1" w:rsidR="008873B8" w:rsidRPr="009455D5" w:rsidRDefault="008873B8" w:rsidP="00FB67F8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Valkírias Moto F</w:t>
      </w:r>
      <w:r w:rsidR="00CD123B" w:rsidRPr="009455D5">
        <w:rPr>
          <w:rFonts w:ascii="Arial" w:hAnsi="Arial" w:cs="Arial"/>
          <w:b/>
          <w:sz w:val="22"/>
          <w:szCs w:val="22"/>
        </w:rPr>
        <w:t>est</w:t>
      </w:r>
      <w:r w:rsidR="00DC6E14" w:rsidRPr="009455D5">
        <w:rPr>
          <w:rFonts w:ascii="Arial" w:hAnsi="Arial" w:cs="Arial"/>
          <w:b/>
          <w:sz w:val="22"/>
          <w:szCs w:val="22"/>
        </w:rPr>
        <w:t xml:space="preserve"> , mês de janeiro </w:t>
      </w:r>
      <w:r w:rsidR="00CD123B" w:rsidRPr="009455D5">
        <w:rPr>
          <w:rFonts w:ascii="Arial" w:hAnsi="Arial" w:cs="Arial"/>
          <w:b/>
          <w:sz w:val="22"/>
          <w:szCs w:val="22"/>
        </w:rPr>
        <w:t>;</w:t>
      </w:r>
    </w:p>
    <w:p w14:paraId="3DC6ED2C" w14:textId="2C47B1AA" w:rsidR="00CD123B" w:rsidRPr="009455D5" w:rsidRDefault="008873B8" w:rsidP="00FB67F8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Encontro de Som Automotivo e Carros Rebaixados</w:t>
      </w:r>
      <w:r w:rsidR="00DC6E14" w:rsidRPr="009455D5">
        <w:rPr>
          <w:rFonts w:ascii="Arial" w:hAnsi="Arial" w:cs="Arial"/>
          <w:b/>
          <w:sz w:val="22"/>
          <w:szCs w:val="22"/>
        </w:rPr>
        <w:t>, mês de fevereiro</w:t>
      </w:r>
      <w:r w:rsidR="00CD123B" w:rsidRPr="009455D5">
        <w:rPr>
          <w:rFonts w:ascii="Arial" w:hAnsi="Arial" w:cs="Arial"/>
          <w:b/>
          <w:sz w:val="22"/>
          <w:szCs w:val="22"/>
        </w:rPr>
        <w:t>;</w:t>
      </w:r>
    </w:p>
    <w:p w14:paraId="13858EDF" w14:textId="56D9FBCD" w:rsidR="00CD123B" w:rsidRPr="009455D5" w:rsidRDefault="00CD123B" w:rsidP="00FB67F8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Festival Franciscano de Cervejas Artesanais</w:t>
      </w:r>
      <w:r w:rsidR="00DC6E14" w:rsidRPr="009455D5">
        <w:rPr>
          <w:rFonts w:ascii="Arial" w:hAnsi="Arial" w:cs="Arial"/>
          <w:b/>
          <w:sz w:val="22"/>
          <w:szCs w:val="22"/>
        </w:rPr>
        <w:t>, mês de março</w:t>
      </w:r>
      <w:r w:rsidRPr="009455D5">
        <w:rPr>
          <w:rFonts w:ascii="Arial" w:hAnsi="Arial" w:cs="Arial"/>
          <w:b/>
          <w:sz w:val="22"/>
          <w:szCs w:val="22"/>
        </w:rPr>
        <w:t>;</w:t>
      </w:r>
    </w:p>
    <w:p w14:paraId="05C6CB58" w14:textId="0920C62C" w:rsidR="00CD123B" w:rsidRPr="009455D5" w:rsidRDefault="00CD123B" w:rsidP="00FB67F8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Baile e Escolha da Mais Bela Quilombola de Dona Francisca</w:t>
      </w:r>
      <w:r w:rsidR="00DC6E14" w:rsidRPr="009455D5">
        <w:rPr>
          <w:rFonts w:ascii="Arial" w:hAnsi="Arial" w:cs="Arial"/>
          <w:b/>
          <w:sz w:val="22"/>
          <w:szCs w:val="22"/>
        </w:rPr>
        <w:t>, mês de abril</w:t>
      </w:r>
      <w:r w:rsidRPr="009455D5">
        <w:rPr>
          <w:rFonts w:ascii="Arial" w:hAnsi="Arial" w:cs="Arial"/>
          <w:b/>
          <w:sz w:val="22"/>
          <w:szCs w:val="22"/>
        </w:rPr>
        <w:t>;</w:t>
      </w:r>
    </w:p>
    <w:p w14:paraId="3673A9A3" w14:textId="5C5E9693" w:rsidR="00CD123B" w:rsidRPr="009455D5" w:rsidRDefault="00CD123B" w:rsidP="00FB67F8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Festival da Páscoa</w:t>
      </w:r>
      <w:r w:rsidR="00FB67F8" w:rsidRPr="009455D5">
        <w:rPr>
          <w:rFonts w:ascii="Arial" w:hAnsi="Arial" w:cs="Arial"/>
          <w:b/>
          <w:sz w:val="22"/>
          <w:szCs w:val="22"/>
        </w:rPr>
        <w:t>, semana da Páscoa</w:t>
      </w:r>
      <w:r w:rsidR="009455D5" w:rsidRPr="009455D5">
        <w:rPr>
          <w:rFonts w:ascii="Arial" w:hAnsi="Arial" w:cs="Arial"/>
          <w:b/>
          <w:sz w:val="22"/>
          <w:szCs w:val="22"/>
        </w:rPr>
        <w:t xml:space="preserve"> (data móvel, março ou abril)</w:t>
      </w:r>
      <w:r w:rsidRPr="009455D5">
        <w:rPr>
          <w:rFonts w:ascii="Arial" w:hAnsi="Arial" w:cs="Arial"/>
          <w:b/>
          <w:sz w:val="22"/>
          <w:szCs w:val="22"/>
        </w:rPr>
        <w:t>;</w:t>
      </w:r>
    </w:p>
    <w:p w14:paraId="0E3FB4AD" w14:textId="1435FA5C" w:rsidR="00CD123B" w:rsidRPr="009455D5" w:rsidRDefault="00CD123B" w:rsidP="00FB67F8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Tarde Especial de Dia das Mães</w:t>
      </w:r>
      <w:r w:rsidR="00DC6E14" w:rsidRPr="009455D5">
        <w:rPr>
          <w:rFonts w:ascii="Arial" w:hAnsi="Arial" w:cs="Arial"/>
          <w:b/>
          <w:sz w:val="22"/>
          <w:szCs w:val="22"/>
        </w:rPr>
        <w:t>, mês de maio</w:t>
      </w:r>
      <w:r w:rsidRPr="009455D5">
        <w:rPr>
          <w:rFonts w:ascii="Arial" w:hAnsi="Arial" w:cs="Arial"/>
          <w:b/>
          <w:sz w:val="22"/>
          <w:szCs w:val="22"/>
        </w:rPr>
        <w:t>;</w:t>
      </w:r>
    </w:p>
    <w:p w14:paraId="3D02F7E3" w14:textId="1711D8FF" w:rsidR="00CD123B" w:rsidRPr="009455D5" w:rsidRDefault="00CD123B" w:rsidP="00FB67F8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Passeio Cicl</w:t>
      </w:r>
      <w:r w:rsidR="00BC7DB3" w:rsidRPr="009455D5">
        <w:rPr>
          <w:rFonts w:ascii="Arial" w:hAnsi="Arial" w:cs="Arial"/>
          <w:b/>
          <w:sz w:val="22"/>
          <w:szCs w:val="22"/>
        </w:rPr>
        <w:t>í</w:t>
      </w:r>
      <w:r w:rsidRPr="009455D5">
        <w:rPr>
          <w:rFonts w:ascii="Arial" w:hAnsi="Arial" w:cs="Arial"/>
          <w:b/>
          <w:sz w:val="22"/>
          <w:szCs w:val="22"/>
        </w:rPr>
        <w:t>stico</w:t>
      </w:r>
      <w:r w:rsidR="00DC6E14" w:rsidRPr="009455D5">
        <w:rPr>
          <w:rFonts w:ascii="Arial" w:hAnsi="Arial" w:cs="Arial"/>
          <w:b/>
          <w:sz w:val="22"/>
          <w:szCs w:val="22"/>
        </w:rPr>
        <w:t>, mês de</w:t>
      </w:r>
      <w:r w:rsidR="00FB67F8" w:rsidRPr="009455D5">
        <w:rPr>
          <w:rFonts w:ascii="Arial" w:hAnsi="Arial" w:cs="Arial"/>
          <w:b/>
          <w:sz w:val="22"/>
          <w:szCs w:val="22"/>
        </w:rPr>
        <w:t xml:space="preserve"> maio</w:t>
      </w:r>
      <w:r w:rsidR="00DC6E14" w:rsidRPr="009455D5">
        <w:rPr>
          <w:rFonts w:ascii="Arial" w:hAnsi="Arial" w:cs="Arial"/>
          <w:b/>
          <w:sz w:val="22"/>
          <w:szCs w:val="22"/>
        </w:rPr>
        <w:t xml:space="preserve"> </w:t>
      </w:r>
      <w:r w:rsidRPr="009455D5">
        <w:rPr>
          <w:rFonts w:ascii="Arial" w:hAnsi="Arial" w:cs="Arial"/>
          <w:b/>
          <w:sz w:val="22"/>
          <w:szCs w:val="22"/>
        </w:rPr>
        <w:t>;</w:t>
      </w:r>
    </w:p>
    <w:p w14:paraId="35EC8B4B" w14:textId="1E6E3003" w:rsidR="00CD123B" w:rsidRPr="009455D5" w:rsidRDefault="00CD123B" w:rsidP="00FB67F8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Café de Chaleira – Dia dos Pais</w:t>
      </w:r>
      <w:r w:rsidR="00DC6E14" w:rsidRPr="009455D5">
        <w:rPr>
          <w:rFonts w:ascii="Arial" w:hAnsi="Arial" w:cs="Arial"/>
          <w:b/>
          <w:sz w:val="22"/>
          <w:szCs w:val="22"/>
        </w:rPr>
        <w:t xml:space="preserve">, mês de </w:t>
      </w:r>
      <w:r w:rsidR="00FB67F8" w:rsidRPr="009455D5">
        <w:rPr>
          <w:rFonts w:ascii="Arial" w:hAnsi="Arial" w:cs="Arial"/>
          <w:b/>
          <w:sz w:val="22"/>
          <w:szCs w:val="22"/>
        </w:rPr>
        <w:t xml:space="preserve"> Agosto</w:t>
      </w:r>
      <w:r w:rsidRPr="009455D5">
        <w:rPr>
          <w:rFonts w:ascii="Arial" w:hAnsi="Arial" w:cs="Arial"/>
          <w:b/>
          <w:sz w:val="22"/>
          <w:szCs w:val="22"/>
        </w:rPr>
        <w:t>;</w:t>
      </w:r>
    </w:p>
    <w:p w14:paraId="4EA88F31" w14:textId="7A1AE4A9" w:rsidR="00CD123B" w:rsidRPr="009455D5" w:rsidRDefault="00CD123B" w:rsidP="00FB67F8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Almoço Alusivo ao dia da Consciência Negra</w:t>
      </w:r>
      <w:r w:rsidR="00DC6E14" w:rsidRPr="009455D5">
        <w:rPr>
          <w:rFonts w:ascii="Arial" w:hAnsi="Arial" w:cs="Arial"/>
          <w:b/>
          <w:sz w:val="22"/>
          <w:szCs w:val="22"/>
        </w:rPr>
        <w:t>, mês de</w:t>
      </w:r>
      <w:r w:rsidR="00FB67F8" w:rsidRPr="009455D5">
        <w:rPr>
          <w:rFonts w:ascii="Arial" w:hAnsi="Arial" w:cs="Arial"/>
          <w:b/>
          <w:sz w:val="22"/>
          <w:szCs w:val="22"/>
        </w:rPr>
        <w:t xml:space="preserve"> novembro</w:t>
      </w:r>
      <w:r w:rsidRPr="009455D5">
        <w:rPr>
          <w:rFonts w:ascii="Arial" w:hAnsi="Arial" w:cs="Arial"/>
          <w:b/>
          <w:sz w:val="22"/>
          <w:szCs w:val="22"/>
        </w:rPr>
        <w:t>;</w:t>
      </w:r>
    </w:p>
    <w:p w14:paraId="338A2790" w14:textId="404BF741" w:rsidR="00CD123B" w:rsidRPr="009455D5" w:rsidRDefault="00CD123B" w:rsidP="00FB67F8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Abertura do Natal e Serenatas Natalinas</w:t>
      </w:r>
      <w:r w:rsidR="009455D5" w:rsidRPr="009455D5">
        <w:rPr>
          <w:rFonts w:ascii="Arial" w:hAnsi="Arial" w:cs="Arial"/>
          <w:b/>
          <w:sz w:val="22"/>
          <w:szCs w:val="22"/>
        </w:rPr>
        <w:t>, mês de dezembro</w:t>
      </w:r>
      <w:r w:rsidRPr="009455D5">
        <w:rPr>
          <w:rFonts w:ascii="Arial" w:hAnsi="Arial" w:cs="Arial"/>
          <w:b/>
          <w:sz w:val="22"/>
          <w:szCs w:val="22"/>
        </w:rPr>
        <w:t>.</w:t>
      </w:r>
    </w:p>
    <w:p w14:paraId="561C9435" w14:textId="77777777" w:rsidR="008873B8" w:rsidRPr="009455D5" w:rsidRDefault="008873B8" w:rsidP="00CD123B">
      <w:pPr>
        <w:jc w:val="both"/>
        <w:rPr>
          <w:rFonts w:ascii="Arial" w:hAnsi="Arial" w:cs="Arial"/>
          <w:sz w:val="22"/>
          <w:szCs w:val="22"/>
        </w:rPr>
      </w:pPr>
    </w:p>
    <w:p w14:paraId="216E8761" w14:textId="77777777" w:rsidR="00CD123B" w:rsidRPr="009455D5" w:rsidRDefault="00CD123B" w:rsidP="008873B8">
      <w:pPr>
        <w:ind w:firstLine="1701"/>
        <w:jc w:val="both"/>
        <w:rPr>
          <w:rFonts w:ascii="Arial" w:hAnsi="Arial" w:cs="Arial"/>
          <w:sz w:val="22"/>
          <w:szCs w:val="22"/>
        </w:rPr>
      </w:pPr>
    </w:p>
    <w:p w14:paraId="284C4AB7" w14:textId="77777777" w:rsidR="008873B8" w:rsidRPr="009455D5" w:rsidRDefault="008873B8" w:rsidP="009455D5">
      <w:pPr>
        <w:spacing w:line="276" w:lineRule="auto"/>
        <w:ind w:firstLine="1701"/>
        <w:jc w:val="both"/>
        <w:rPr>
          <w:rFonts w:ascii="Arial" w:hAnsi="Arial" w:cs="Arial"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Art. 2º</w:t>
      </w:r>
      <w:r w:rsidRPr="009455D5">
        <w:rPr>
          <w:rFonts w:ascii="Arial" w:hAnsi="Arial" w:cs="Arial"/>
          <w:sz w:val="22"/>
          <w:szCs w:val="22"/>
        </w:rPr>
        <w:t xml:space="preserve"> - A realização do</w:t>
      </w:r>
      <w:r w:rsidR="00CD123B" w:rsidRPr="009455D5">
        <w:rPr>
          <w:rFonts w:ascii="Arial" w:hAnsi="Arial" w:cs="Arial"/>
          <w:sz w:val="22"/>
          <w:szCs w:val="22"/>
        </w:rPr>
        <w:t xml:space="preserve">s eventos, bem como, as datas e locais ficarão </w:t>
      </w:r>
      <w:r w:rsidRPr="009455D5">
        <w:rPr>
          <w:rFonts w:ascii="Arial" w:hAnsi="Arial" w:cs="Arial"/>
          <w:sz w:val="22"/>
          <w:szCs w:val="22"/>
        </w:rPr>
        <w:t>a cargo da</w:t>
      </w:r>
      <w:r w:rsidR="00CD123B" w:rsidRPr="009455D5">
        <w:rPr>
          <w:rFonts w:ascii="Arial" w:hAnsi="Arial" w:cs="Arial"/>
          <w:sz w:val="22"/>
          <w:szCs w:val="22"/>
        </w:rPr>
        <w:t>s</w:t>
      </w:r>
      <w:r w:rsidRPr="009455D5">
        <w:rPr>
          <w:rFonts w:ascii="Arial" w:hAnsi="Arial" w:cs="Arial"/>
          <w:sz w:val="22"/>
          <w:szCs w:val="22"/>
        </w:rPr>
        <w:t xml:space="preserve"> Secretaria</w:t>
      </w:r>
      <w:r w:rsidR="00CD123B" w:rsidRPr="009455D5">
        <w:rPr>
          <w:rFonts w:ascii="Arial" w:hAnsi="Arial" w:cs="Arial"/>
          <w:sz w:val="22"/>
          <w:szCs w:val="22"/>
        </w:rPr>
        <w:t>s</w:t>
      </w:r>
      <w:r w:rsidRPr="009455D5">
        <w:rPr>
          <w:rFonts w:ascii="Arial" w:hAnsi="Arial" w:cs="Arial"/>
          <w:sz w:val="22"/>
          <w:szCs w:val="22"/>
        </w:rPr>
        <w:t xml:space="preserve"> </w:t>
      </w:r>
      <w:r w:rsidR="00CD123B" w:rsidRPr="009455D5">
        <w:rPr>
          <w:rFonts w:ascii="Arial" w:hAnsi="Arial" w:cs="Arial"/>
          <w:sz w:val="22"/>
          <w:szCs w:val="22"/>
        </w:rPr>
        <w:t>competentes</w:t>
      </w:r>
      <w:r w:rsidRPr="009455D5">
        <w:rPr>
          <w:rFonts w:ascii="Arial" w:hAnsi="Arial" w:cs="Arial"/>
          <w:sz w:val="22"/>
          <w:szCs w:val="22"/>
        </w:rPr>
        <w:t>.</w:t>
      </w:r>
    </w:p>
    <w:p w14:paraId="11DB03FB" w14:textId="77777777" w:rsidR="008873B8" w:rsidRPr="009455D5" w:rsidRDefault="008873B8" w:rsidP="009455D5">
      <w:pPr>
        <w:spacing w:line="276" w:lineRule="auto"/>
        <w:ind w:firstLine="1701"/>
        <w:jc w:val="both"/>
        <w:rPr>
          <w:rFonts w:ascii="Arial" w:hAnsi="Arial" w:cs="Arial"/>
          <w:sz w:val="22"/>
          <w:szCs w:val="22"/>
        </w:rPr>
      </w:pPr>
    </w:p>
    <w:p w14:paraId="1A348230" w14:textId="77777777" w:rsidR="008F45ED" w:rsidRPr="009455D5" w:rsidRDefault="008F45ED" w:rsidP="009455D5">
      <w:pPr>
        <w:spacing w:line="276" w:lineRule="auto"/>
        <w:ind w:firstLine="1701"/>
        <w:jc w:val="both"/>
        <w:rPr>
          <w:rFonts w:ascii="Arial" w:hAnsi="Arial" w:cs="Arial"/>
          <w:sz w:val="22"/>
          <w:szCs w:val="22"/>
        </w:rPr>
      </w:pPr>
    </w:p>
    <w:p w14:paraId="360131C2" w14:textId="51E06DED" w:rsidR="008F45ED" w:rsidRPr="009455D5" w:rsidRDefault="008873B8" w:rsidP="009455D5">
      <w:pPr>
        <w:spacing w:line="276" w:lineRule="auto"/>
        <w:ind w:firstLine="1701"/>
        <w:jc w:val="both"/>
        <w:rPr>
          <w:rFonts w:ascii="Arial" w:hAnsi="Arial" w:cs="Arial"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 xml:space="preserve">Art. </w:t>
      </w:r>
      <w:r w:rsidR="00CD123B" w:rsidRPr="009455D5">
        <w:rPr>
          <w:rFonts w:ascii="Arial" w:hAnsi="Arial" w:cs="Arial"/>
          <w:b/>
          <w:sz w:val="22"/>
          <w:szCs w:val="22"/>
        </w:rPr>
        <w:t>3</w:t>
      </w:r>
      <w:r w:rsidRPr="009455D5">
        <w:rPr>
          <w:rFonts w:ascii="Arial" w:hAnsi="Arial" w:cs="Arial"/>
          <w:b/>
          <w:sz w:val="22"/>
          <w:szCs w:val="22"/>
        </w:rPr>
        <w:t>º</w:t>
      </w:r>
      <w:r w:rsidRPr="009455D5">
        <w:rPr>
          <w:rFonts w:ascii="Arial" w:hAnsi="Arial" w:cs="Arial"/>
          <w:sz w:val="22"/>
          <w:szCs w:val="22"/>
        </w:rPr>
        <w:t xml:space="preserve"> - Fica o Executivo Municipal autorizado a fazer as devidas previsões orçamentárias para atender ao disposto na presente Lei</w:t>
      </w:r>
      <w:r w:rsidR="009455D5" w:rsidRPr="009455D5">
        <w:rPr>
          <w:rFonts w:ascii="Arial" w:hAnsi="Arial" w:cs="Arial"/>
          <w:sz w:val="22"/>
          <w:szCs w:val="22"/>
        </w:rPr>
        <w:t>.</w:t>
      </w:r>
    </w:p>
    <w:p w14:paraId="29E5F54A" w14:textId="77777777" w:rsidR="009455D5" w:rsidRPr="009455D5" w:rsidRDefault="009455D5" w:rsidP="009455D5">
      <w:pPr>
        <w:spacing w:line="276" w:lineRule="auto"/>
        <w:ind w:firstLine="1701"/>
        <w:jc w:val="both"/>
        <w:rPr>
          <w:rFonts w:ascii="Arial" w:hAnsi="Arial" w:cs="Arial"/>
          <w:sz w:val="22"/>
          <w:szCs w:val="22"/>
        </w:rPr>
      </w:pPr>
    </w:p>
    <w:p w14:paraId="66DE9F2A" w14:textId="77777777" w:rsidR="008873B8" w:rsidRPr="009455D5" w:rsidRDefault="008873B8" w:rsidP="008873B8">
      <w:pPr>
        <w:ind w:firstLine="1701"/>
        <w:jc w:val="both"/>
        <w:rPr>
          <w:rFonts w:ascii="Arial" w:hAnsi="Arial" w:cs="Arial"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 xml:space="preserve">Art. </w:t>
      </w:r>
      <w:r w:rsidR="00BC7DB3" w:rsidRPr="009455D5">
        <w:rPr>
          <w:rFonts w:ascii="Arial" w:hAnsi="Arial" w:cs="Arial"/>
          <w:b/>
          <w:sz w:val="22"/>
          <w:szCs w:val="22"/>
        </w:rPr>
        <w:t>4</w:t>
      </w:r>
      <w:r w:rsidRPr="009455D5">
        <w:rPr>
          <w:rFonts w:ascii="Arial" w:hAnsi="Arial" w:cs="Arial"/>
          <w:b/>
          <w:sz w:val="22"/>
          <w:szCs w:val="22"/>
        </w:rPr>
        <w:t>º</w:t>
      </w:r>
      <w:r w:rsidRPr="009455D5">
        <w:rPr>
          <w:rFonts w:ascii="Arial" w:hAnsi="Arial" w:cs="Arial"/>
          <w:sz w:val="22"/>
          <w:szCs w:val="22"/>
        </w:rPr>
        <w:t xml:space="preserve"> - Esta Lei entra em vigor na data de sua publicação.</w:t>
      </w:r>
    </w:p>
    <w:p w14:paraId="058CF73C" w14:textId="77777777" w:rsidR="008873B8" w:rsidRPr="009455D5" w:rsidRDefault="008873B8" w:rsidP="008873B8">
      <w:pPr>
        <w:ind w:firstLine="1701"/>
        <w:jc w:val="both"/>
        <w:rPr>
          <w:rFonts w:ascii="Arial" w:hAnsi="Arial" w:cs="Arial"/>
          <w:sz w:val="22"/>
          <w:szCs w:val="22"/>
        </w:rPr>
      </w:pPr>
    </w:p>
    <w:p w14:paraId="0BF57EA2" w14:textId="77777777" w:rsidR="008F45ED" w:rsidRPr="009455D5" w:rsidRDefault="008F45ED" w:rsidP="008873B8">
      <w:pPr>
        <w:ind w:firstLine="1701"/>
        <w:jc w:val="both"/>
        <w:rPr>
          <w:rFonts w:ascii="Arial" w:hAnsi="Arial" w:cs="Arial"/>
          <w:sz w:val="22"/>
          <w:szCs w:val="22"/>
        </w:rPr>
      </w:pPr>
    </w:p>
    <w:p w14:paraId="6407CB6A" w14:textId="77777777" w:rsidR="00357327" w:rsidRPr="009455D5" w:rsidRDefault="00357327" w:rsidP="008873B8">
      <w:pPr>
        <w:ind w:firstLine="1701"/>
        <w:jc w:val="both"/>
        <w:rPr>
          <w:rFonts w:ascii="Arial" w:hAnsi="Arial" w:cs="Arial"/>
          <w:sz w:val="22"/>
          <w:szCs w:val="22"/>
        </w:rPr>
      </w:pPr>
    </w:p>
    <w:p w14:paraId="1A13950D" w14:textId="77777777" w:rsidR="008873B8" w:rsidRPr="009455D5" w:rsidRDefault="008873B8" w:rsidP="008873B8">
      <w:pPr>
        <w:jc w:val="both"/>
        <w:rPr>
          <w:rFonts w:ascii="Arial" w:hAnsi="Arial" w:cs="Arial"/>
          <w:sz w:val="22"/>
          <w:szCs w:val="22"/>
        </w:rPr>
      </w:pPr>
    </w:p>
    <w:p w14:paraId="7C49CAA4" w14:textId="77777777" w:rsidR="008873B8" w:rsidRPr="009455D5" w:rsidRDefault="008873B8" w:rsidP="008873B8">
      <w:pPr>
        <w:shd w:val="clear" w:color="auto" w:fill="FFFFFF"/>
        <w:spacing w:after="16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5EFFB40" w14:textId="77777777" w:rsidR="00BF77F7" w:rsidRPr="009455D5" w:rsidRDefault="00BF77F7" w:rsidP="00BF77F7">
      <w:pPr>
        <w:pStyle w:val="Recuodecorpodetexto2"/>
        <w:spacing w:after="120" w:line="360" w:lineRule="auto"/>
        <w:ind w:left="0"/>
        <w:rPr>
          <w:rFonts w:ascii="Arial" w:hAnsi="Arial" w:cs="Arial"/>
          <w:i/>
          <w:sz w:val="22"/>
          <w:szCs w:val="22"/>
        </w:rPr>
      </w:pPr>
    </w:p>
    <w:p w14:paraId="5286A1E3" w14:textId="77777777" w:rsidR="00D35E7B" w:rsidRDefault="00D35E7B" w:rsidP="00D35E7B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14:paraId="11FD60ED" w14:textId="77777777" w:rsidR="00D35E7B" w:rsidRDefault="00D35E7B" w:rsidP="00D35E7B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14:paraId="407C274F" w14:textId="77777777" w:rsidR="00E03B1F" w:rsidRDefault="00E03B1F" w:rsidP="0009611B">
      <w:pPr>
        <w:rPr>
          <w:rFonts w:ascii="Arial" w:hAnsi="Arial" w:cs="Arial"/>
          <w:b/>
          <w:sz w:val="24"/>
          <w:szCs w:val="24"/>
        </w:rPr>
      </w:pPr>
    </w:p>
    <w:p w14:paraId="75FCD8EA" w14:textId="77777777" w:rsidR="00E03B1F" w:rsidRDefault="00E03B1F" w:rsidP="0009611B">
      <w:pPr>
        <w:rPr>
          <w:rFonts w:ascii="Arial" w:hAnsi="Arial" w:cs="Arial"/>
          <w:b/>
          <w:sz w:val="24"/>
          <w:szCs w:val="24"/>
        </w:rPr>
      </w:pPr>
    </w:p>
    <w:p w14:paraId="11C75421" w14:textId="77777777" w:rsidR="00E03B1F" w:rsidRDefault="00E03B1F" w:rsidP="0009611B">
      <w:pPr>
        <w:rPr>
          <w:rFonts w:ascii="Arial" w:hAnsi="Arial" w:cs="Arial"/>
          <w:b/>
          <w:sz w:val="24"/>
          <w:szCs w:val="24"/>
        </w:rPr>
      </w:pPr>
    </w:p>
    <w:p w14:paraId="26F33E13" w14:textId="77777777" w:rsidR="00E03B1F" w:rsidRPr="00E03B1F" w:rsidRDefault="0009611B" w:rsidP="00E03B1F">
      <w:pPr>
        <w:jc w:val="both"/>
        <w:rPr>
          <w:rFonts w:ascii="Arial" w:hAnsi="Arial" w:cs="Arial"/>
          <w:b/>
          <w:bCs/>
          <w:i/>
          <w:sz w:val="22"/>
          <w:szCs w:val="22"/>
          <w:shd w:val="clear" w:color="auto" w:fill="FFFFFF"/>
        </w:rPr>
      </w:pPr>
      <w:r w:rsidRPr="0009611B">
        <w:rPr>
          <w:rFonts w:ascii="Arial" w:hAnsi="Arial" w:cs="Arial"/>
          <w:b/>
          <w:sz w:val="24"/>
          <w:szCs w:val="24"/>
        </w:rPr>
        <w:t xml:space="preserve"> </w:t>
      </w:r>
      <w:r w:rsidR="00E03B1F" w:rsidRPr="00E03B1F">
        <w:rPr>
          <w:rFonts w:ascii="Arial" w:hAnsi="Arial" w:cs="Arial"/>
          <w:b/>
          <w:bCs/>
          <w:i/>
          <w:sz w:val="22"/>
          <w:szCs w:val="22"/>
          <w:shd w:val="clear" w:color="auto" w:fill="FFFFFF"/>
        </w:rPr>
        <w:t>Justificativa</w:t>
      </w:r>
    </w:p>
    <w:p w14:paraId="5CA116B4" w14:textId="77777777" w:rsidR="00E03B1F" w:rsidRPr="00E03B1F" w:rsidRDefault="00E03B1F" w:rsidP="00E03B1F">
      <w:pPr>
        <w:spacing w:line="256" w:lineRule="auto"/>
        <w:jc w:val="both"/>
        <w:rPr>
          <w:rFonts w:ascii="Arial" w:hAnsi="Arial" w:cs="Arial"/>
          <w:b/>
          <w:bCs/>
          <w:i/>
          <w:sz w:val="22"/>
          <w:szCs w:val="22"/>
          <w:shd w:val="clear" w:color="auto" w:fill="FFFFFF"/>
        </w:rPr>
      </w:pPr>
      <w:r w:rsidRPr="00E03B1F">
        <w:rPr>
          <w:rFonts w:ascii="Arial" w:hAnsi="Arial" w:cs="Arial"/>
          <w:b/>
          <w:bCs/>
          <w:i/>
          <w:sz w:val="22"/>
          <w:szCs w:val="22"/>
          <w:shd w:val="clear" w:color="auto" w:fill="FFFFFF"/>
        </w:rPr>
        <w:t>Nobres Edis</w:t>
      </w:r>
    </w:p>
    <w:p w14:paraId="2AF0E576" w14:textId="77777777" w:rsidR="00BC7DB3" w:rsidRPr="00BC7DB3" w:rsidRDefault="00E03B1F" w:rsidP="009455D5">
      <w:pPr>
        <w:spacing w:after="160"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E03B1F">
        <w:rPr>
          <w:rFonts w:ascii="Arial" w:hAnsi="Arial" w:cs="Arial"/>
          <w:sz w:val="22"/>
          <w:szCs w:val="22"/>
          <w:shd w:val="clear" w:color="auto" w:fill="FFFFFF"/>
        </w:rPr>
        <w:tab/>
      </w:r>
      <w:r w:rsidRPr="00E03B1F">
        <w:rPr>
          <w:rFonts w:ascii="Arial" w:hAnsi="Arial" w:cs="Arial"/>
          <w:sz w:val="22"/>
          <w:szCs w:val="22"/>
          <w:shd w:val="clear" w:color="auto" w:fill="FFFFFF"/>
        </w:rPr>
        <w:tab/>
      </w:r>
    </w:p>
    <w:p w14:paraId="67AA11AD" w14:textId="1FD2490B" w:rsidR="00BC7DB3" w:rsidRPr="00BC7DB3" w:rsidRDefault="00BC7DB3" w:rsidP="00495E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C7DB3">
        <w:rPr>
          <w:rFonts w:ascii="Courier New" w:hAnsi="Courier New" w:cs="Courier New"/>
          <w:sz w:val="24"/>
          <w:szCs w:val="24"/>
        </w:rPr>
        <w:t xml:space="preserve">  </w:t>
      </w:r>
      <w:r w:rsidRPr="00BC7DB3">
        <w:rPr>
          <w:rFonts w:ascii="Courier New" w:hAnsi="Courier New" w:cs="Courier New"/>
          <w:sz w:val="24"/>
          <w:szCs w:val="24"/>
        </w:rPr>
        <w:tab/>
      </w:r>
      <w:r w:rsidRPr="00BC7DB3">
        <w:rPr>
          <w:rFonts w:ascii="Courier New" w:hAnsi="Courier New" w:cs="Courier New"/>
          <w:sz w:val="24"/>
          <w:szCs w:val="24"/>
        </w:rPr>
        <w:tab/>
      </w:r>
      <w:r w:rsidRPr="00BC7DB3">
        <w:rPr>
          <w:rFonts w:ascii="Arial" w:hAnsi="Arial" w:cs="Arial"/>
          <w:sz w:val="24"/>
          <w:szCs w:val="24"/>
        </w:rPr>
        <w:tab/>
        <w:t xml:space="preserve">Ao cumprimentá-los, cordialmente, submetemos à apreciação dessa egrégia Câmara Municipal de Vereadores este Projeto de Lei que </w:t>
      </w:r>
      <w:r w:rsidRPr="00D80E86">
        <w:rPr>
          <w:rFonts w:ascii="Arial" w:hAnsi="Arial" w:cs="Arial"/>
          <w:sz w:val="24"/>
          <w:szCs w:val="24"/>
        </w:rPr>
        <w:t>inclui diversos eventos no Calendário Oficial do Município.</w:t>
      </w:r>
      <w:r w:rsidRPr="00BC7DB3">
        <w:rPr>
          <w:rFonts w:ascii="Arial" w:hAnsi="Arial" w:cs="Arial"/>
          <w:sz w:val="24"/>
          <w:szCs w:val="24"/>
        </w:rPr>
        <w:t xml:space="preserve"> </w:t>
      </w:r>
    </w:p>
    <w:p w14:paraId="5DA3E25D" w14:textId="1285531D" w:rsidR="00BC7DB3" w:rsidRPr="00BC7DB3" w:rsidRDefault="00BC7DB3" w:rsidP="00495E54">
      <w:pPr>
        <w:autoSpaceDE w:val="0"/>
        <w:autoSpaceDN w:val="0"/>
        <w:adjustRightInd w:val="0"/>
        <w:spacing w:line="360" w:lineRule="auto"/>
        <w:ind w:firstLine="2160"/>
        <w:jc w:val="both"/>
        <w:rPr>
          <w:rFonts w:ascii="Arial" w:hAnsi="Arial" w:cs="Arial"/>
          <w:sz w:val="24"/>
          <w:szCs w:val="24"/>
        </w:rPr>
      </w:pPr>
      <w:r w:rsidRPr="00BC7DB3">
        <w:rPr>
          <w:rFonts w:ascii="Arial" w:hAnsi="Arial" w:cs="Arial"/>
          <w:sz w:val="24"/>
          <w:szCs w:val="24"/>
        </w:rPr>
        <w:t xml:space="preserve">A presente propositura motiva-se no necessário </w:t>
      </w:r>
      <w:r w:rsidRPr="00D80E86">
        <w:rPr>
          <w:rFonts w:ascii="Arial" w:hAnsi="Arial" w:cs="Arial"/>
          <w:sz w:val="24"/>
          <w:szCs w:val="24"/>
        </w:rPr>
        <w:t xml:space="preserve">reconhecimento a estes tradicionais </w:t>
      </w:r>
      <w:r w:rsidRPr="00BC7DB3">
        <w:rPr>
          <w:rFonts w:ascii="Arial" w:hAnsi="Arial" w:cs="Arial"/>
          <w:sz w:val="24"/>
          <w:szCs w:val="24"/>
        </w:rPr>
        <w:t>evento</w:t>
      </w:r>
      <w:r w:rsidRPr="00D80E86">
        <w:rPr>
          <w:rFonts w:ascii="Arial" w:hAnsi="Arial" w:cs="Arial"/>
          <w:sz w:val="24"/>
          <w:szCs w:val="24"/>
        </w:rPr>
        <w:t>s</w:t>
      </w:r>
      <w:r w:rsidRPr="00BC7DB3">
        <w:rPr>
          <w:rFonts w:ascii="Arial" w:hAnsi="Arial" w:cs="Arial"/>
          <w:sz w:val="24"/>
          <w:szCs w:val="24"/>
        </w:rPr>
        <w:t xml:space="preserve"> da cidade,</w:t>
      </w:r>
      <w:r w:rsidR="00D80E86">
        <w:rPr>
          <w:rFonts w:ascii="Arial" w:hAnsi="Arial" w:cs="Arial"/>
          <w:sz w:val="24"/>
          <w:szCs w:val="24"/>
        </w:rPr>
        <w:t xml:space="preserve"> culturalmente reconhecidos pela</w:t>
      </w:r>
      <w:r w:rsidRPr="00BC7DB3">
        <w:rPr>
          <w:rFonts w:ascii="Arial" w:hAnsi="Arial" w:cs="Arial"/>
          <w:sz w:val="24"/>
          <w:szCs w:val="24"/>
        </w:rPr>
        <w:t xml:space="preserve"> </w:t>
      </w:r>
      <w:r w:rsidRPr="00D80E86">
        <w:rPr>
          <w:rFonts w:ascii="Arial" w:hAnsi="Arial" w:cs="Arial"/>
          <w:sz w:val="24"/>
          <w:szCs w:val="24"/>
        </w:rPr>
        <w:t>organização</w:t>
      </w:r>
      <w:r w:rsidR="00D80E86">
        <w:rPr>
          <w:rFonts w:ascii="Arial" w:hAnsi="Arial" w:cs="Arial"/>
          <w:sz w:val="24"/>
          <w:szCs w:val="24"/>
        </w:rPr>
        <w:t xml:space="preserve">, presença de grande público, e fundamentais na </w:t>
      </w:r>
      <w:r w:rsidR="00EC26AF">
        <w:rPr>
          <w:rFonts w:ascii="Arial" w:hAnsi="Arial" w:cs="Arial"/>
          <w:sz w:val="24"/>
          <w:szCs w:val="24"/>
        </w:rPr>
        <w:t>divulgação das a</w:t>
      </w:r>
      <w:r w:rsidR="000A660D" w:rsidRPr="00D80E86">
        <w:rPr>
          <w:rFonts w:ascii="Arial" w:hAnsi="Arial" w:cs="Arial"/>
          <w:sz w:val="24"/>
          <w:szCs w:val="24"/>
        </w:rPr>
        <w:t>trações turísticas de nosso município</w:t>
      </w:r>
      <w:r w:rsidRPr="00BC7DB3">
        <w:rPr>
          <w:rFonts w:ascii="Arial" w:hAnsi="Arial" w:cs="Arial"/>
          <w:sz w:val="24"/>
          <w:szCs w:val="24"/>
        </w:rPr>
        <w:t xml:space="preserve">. </w:t>
      </w:r>
    </w:p>
    <w:p w14:paraId="732FF741" w14:textId="4C3FE6A9" w:rsidR="00BC7DB3" w:rsidRPr="00BC7DB3" w:rsidRDefault="00BC7DB3" w:rsidP="009455D5">
      <w:pPr>
        <w:autoSpaceDE w:val="0"/>
        <w:autoSpaceDN w:val="0"/>
        <w:adjustRightInd w:val="0"/>
        <w:spacing w:line="360" w:lineRule="auto"/>
        <w:ind w:firstLine="2040"/>
        <w:jc w:val="both"/>
        <w:rPr>
          <w:rFonts w:ascii="Arial" w:hAnsi="Arial" w:cs="Arial"/>
          <w:sz w:val="24"/>
          <w:szCs w:val="24"/>
        </w:rPr>
      </w:pPr>
      <w:r w:rsidRPr="00BC7DB3">
        <w:rPr>
          <w:rFonts w:ascii="Arial" w:hAnsi="Arial" w:cs="Arial"/>
          <w:sz w:val="24"/>
          <w:szCs w:val="24"/>
        </w:rPr>
        <w:t>Apesar do reconhecido trabalho da</w:t>
      </w:r>
      <w:r w:rsidR="000A660D" w:rsidRPr="00D80E86">
        <w:rPr>
          <w:rFonts w:ascii="Arial" w:hAnsi="Arial" w:cs="Arial"/>
          <w:sz w:val="24"/>
          <w:szCs w:val="24"/>
        </w:rPr>
        <w:t>s</w:t>
      </w:r>
      <w:r w:rsidRPr="00BC7DB3">
        <w:rPr>
          <w:rFonts w:ascii="Arial" w:hAnsi="Arial" w:cs="Arial"/>
          <w:sz w:val="24"/>
          <w:szCs w:val="24"/>
        </w:rPr>
        <w:t xml:space="preserve"> Secretaria</w:t>
      </w:r>
      <w:r w:rsidR="000A660D" w:rsidRPr="00D80E86">
        <w:rPr>
          <w:rFonts w:ascii="Arial" w:hAnsi="Arial" w:cs="Arial"/>
          <w:sz w:val="24"/>
          <w:szCs w:val="24"/>
        </w:rPr>
        <w:t>s</w:t>
      </w:r>
      <w:r w:rsidRPr="00BC7DB3">
        <w:rPr>
          <w:rFonts w:ascii="Arial" w:hAnsi="Arial" w:cs="Arial"/>
          <w:sz w:val="24"/>
          <w:szCs w:val="24"/>
        </w:rPr>
        <w:t xml:space="preserve"> </w:t>
      </w:r>
      <w:r w:rsidR="000A660D" w:rsidRPr="00D80E86">
        <w:rPr>
          <w:rFonts w:ascii="Arial" w:hAnsi="Arial" w:cs="Arial"/>
          <w:sz w:val="24"/>
          <w:szCs w:val="24"/>
        </w:rPr>
        <w:t xml:space="preserve">na ajuda a realização </w:t>
      </w:r>
      <w:r w:rsidR="009455D5">
        <w:rPr>
          <w:rFonts w:ascii="Arial" w:hAnsi="Arial" w:cs="Arial"/>
          <w:sz w:val="24"/>
          <w:szCs w:val="24"/>
        </w:rPr>
        <w:t>destes</w:t>
      </w:r>
      <w:r w:rsidR="00EC26AF">
        <w:rPr>
          <w:rFonts w:ascii="Arial" w:hAnsi="Arial" w:cs="Arial"/>
          <w:sz w:val="24"/>
          <w:szCs w:val="24"/>
        </w:rPr>
        <w:t xml:space="preserve">, </w:t>
      </w:r>
      <w:r w:rsidRPr="00BC7DB3">
        <w:rPr>
          <w:rFonts w:ascii="Arial" w:hAnsi="Arial" w:cs="Arial"/>
          <w:sz w:val="24"/>
          <w:szCs w:val="24"/>
        </w:rPr>
        <w:t xml:space="preserve">sabe-se que </w:t>
      </w:r>
      <w:r w:rsidR="000A660D" w:rsidRPr="00D80E86">
        <w:rPr>
          <w:rFonts w:ascii="Arial" w:hAnsi="Arial" w:cs="Arial"/>
          <w:sz w:val="24"/>
          <w:szCs w:val="24"/>
        </w:rPr>
        <w:t xml:space="preserve">a </w:t>
      </w:r>
      <w:r w:rsidRPr="00BC7DB3">
        <w:rPr>
          <w:rFonts w:ascii="Arial" w:hAnsi="Arial" w:cs="Arial"/>
          <w:sz w:val="24"/>
          <w:szCs w:val="24"/>
        </w:rPr>
        <w:t>utiliza</w:t>
      </w:r>
      <w:r w:rsidR="000A660D" w:rsidRPr="00D80E86">
        <w:rPr>
          <w:rFonts w:ascii="Arial" w:hAnsi="Arial" w:cs="Arial"/>
          <w:sz w:val="24"/>
          <w:szCs w:val="24"/>
        </w:rPr>
        <w:t xml:space="preserve">ção de </w:t>
      </w:r>
      <w:r w:rsidRPr="00BC7DB3">
        <w:rPr>
          <w:rFonts w:ascii="Arial" w:hAnsi="Arial" w:cs="Arial"/>
          <w:sz w:val="24"/>
          <w:szCs w:val="24"/>
        </w:rPr>
        <w:t xml:space="preserve">recursos públicos para a organização </w:t>
      </w:r>
      <w:r w:rsidR="009455D5">
        <w:rPr>
          <w:rFonts w:ascii="Arial" w:hAnsi="Arial" w:cs="Arial"/>
          <w:sz w:val="24"/>
          <w:szCs w:val="24"/>
        </w:rPr>
        <w:t>de todos os</w:t>
      </w:r>
      <w:r w:rsidR="00EC26AF">
        <w:rPr>
          <w:rFonts w:ascii="Arial" w:hAnsi="Arial" w:cs="Arial"/>
          <w:sz w:val="24"/>
          <w:szCs w:val="24"/>
        </w:rPr>
        <w:t xml:space="preserve"> eventos</w:t>
      </w:r>
      <w:r w:rsidR="000A660D" w:rsidRPr="00D80E86">
        <w:rPr>
          <w:rFonts w:ascii="Arial" w:hAnsi="Arial" w:cs="Arial"/>
          <w:sz w:val="24"/>
          <w:szCs w:val="24"/>
        </w:rPr>
        <w:t xml:space="preserve"> é de fundamental importância para o seu sucesso</w:t>
      </w:r>
      <w:r w:rsidRPr="00BC7DB3">
        <w:rPr>
          <w:rFonts w:ascii="Arial" w:hAnsi="Arial" w:cs="Arial"/>
          <w:sz w:val="24"/>
          <w:szCs w:val="24"/>
        </w:rPr>
        <w:t xml:space="preserve">. </w:t>
      </w:r>
    </w:p>
    <w:p w14:paraId="122D77EB" w14:textId="77777777" w:rsidR="00BC7DB3" w:rsidRPr="00BC7DB3" w:rsidRDefault="00BC7DB3" w:rsidP="009455D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55E3D39" w14:textId="77777777" w:rsidR="00BC7DB3" w:rsidRPr="00BC7DB3" w:rsidRDefault="00D80E86" w:rsidP="009455D5">
      <w:pPr>
        <w:autoSpaceDE w:val="0"/>
        <w:autoSpaceDN w:val="0"/>
        <w:adjustRightInd w:val="0"/>
        <w:spacing w:line="360" w:lineRule="auto"/>
        <w:ind w:firstLine="2040"/>
        <w:jc w:val="both"/>
        <w:rPr>
          <w:rFonts w:ascii="Arial" w:hAnsi="Arial" w:cs="Arial"/>
          <w:sz w:val="24"/>
          <w:szCs w:val="24"/>
        </w:rPr>
      </w:pPr>
      <w:r w:rsidRPr="00D80E86">
        <w:rPr>
          <w:rFonts w:ascii="Arial" w:hAnsi="Arial" w:cs="Arial"/>
          <w:sz w:val="24"/>
          <w:szCs w:val="24"/>
        </w:rPr>
        <w:t>Além do mais,</w:t>
      </w:r>
      <w:r w:rsidR="00BC7DB3" w:rsidRPr="00BC7DB3">
        <w:rPr>
          <w:rFonts w:ascii="Arial" w:hAnsi="Arial" w:cs="Arial"/>
          <w:sz w:val="24"/>
          <w:szCs w:val="24"/>
        </w:rPr>
        <w:t xml:space="preserve"> é papel do Estado promover ações governamentais </w:t>
      </w:r>
      <w:r w:rsidRPr="00D80E86">
        <w:rPr>
          <w:rFonts w:ascii="Arial" w:hAnsi="Arial" w:cs="Arial"/>
          <w:sz w:val="24"/>
          <w:szCs w:val="24"/>
        </w:rPr>
        <w:t>para a realização de eventos, comemorações e confraternizações de níveis municipal e regional</w:t>
      </w:r>
      <w:r w:rsidR="00BC7DB3" w:rsidRPr="00BC7DB3">
        <w:rPr>
          <w:rFonts w:ascii="Arial" w:hAnsi="Arial" w:cs="Arial"/>
          <w:sz w:val="24"/>
          <w:szCs w:val="24"/>
        </w:rPr>
        <w:t>.</w:t>
      </w:r>
    </w:p>
    <w:p w14:paraId="3B5F9F28" w14:textId="26A7E83E" w:rsidR="00BC7DB3" w:rsidRPr="00F858E3" w:rsidRDefault="00F858E3" w:rsidP="00F858E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 novos eventos, possuem sua previsão de realização, com a indicação do mês. No caso do Festival da Páscoa, sendo esta </w:t>
      </w:r>
      <w:r w:rsidR="00495E54">
        <w:rPr>
          <w:rFonts w:ascii="Arial" w:hAnsi="Arial" w:cs="Arial"/>
          <w:sz w:val="24"/>
          <w:szCs w:val="24"/>
        </w:rPr>
        <w:t>uma data flexível dependendo das festividades de Carnaval, tem-se sua realização na semana que antecede a Páscoa, pois esta por vezes, ocorreu em março e outras vezes no mês de abril.</w:t>
      </w:r>
    </w:p>
    <w:p w14:paraId="5E69874A" w14:textId="77777777" w:rsidR="00BC7DB3" w:rsidRPr="00BC7DB3" w:rsidRDefault="00BC7DB3" w:rsidP="009455D5">
      <w:pPr>
        <w:spacing w:line="360" w:lineRule="auto"/>
        <w:ind w:firstLine="2040"/>
        <w:jc w:val="both"/>
        <w:rPr>
          <w:rFonts w:ascii="Arial" w:hAnsi="Arial" w:cs="Arial"/>
          <w:sz w:val="24"/>
          <w:szCs w:val="24"/>
        </w:rPr>
      </w:pPr>
      <w:r w:rsidRPr="00BC7DB3">
        <w:rPr>
          <w:rFonts w:ascii="Arial" w:hAnsi="Arial" w:cs="Arial"/>
          <w:sz w:val="24"/>
          <w:szCs w:val="24"/>
        </w:rPr>
        <w:t xml:space="preserve">Diante do exposto, solicitamos a apreciação e posterior aprovação deste Projeto de Lei. </w:t>
      </w:r>
    </w:p>
    <w:p w14:paraId="450DE95E" w14:textId="77777777" w:rsidR="00E03B1F" w:rsidRPr="00D80E86" w:rsidRDefault="00E03B1F" w:rsidP="00E03B1F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41BE8507" w14:textId="77777777" w:rsidR="00E03B1F" w:rsidRPr="00D80E86" w:rsidRDefault="00E03B1F" w:rsidP="00E03B1F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023B21" w14:textId="77777777" w:rsidR="00E03B1F" w:rsidRPr="00D80E86" w:rsidRDefault="00EC26AF" w:rsidP="00E03B1F">
      <w:pPr>
        <w:spacing w:after="160" w:line="256" w:lineRule="auto"/>
        <w:jc w:val="both"/>
        <w:rPr>
          <w:rFonts w:ascii="Arial" w:eastAsia="Calibri" w:hAnsi="Arial" w:cs="Arial"/>
          <w:b/>
          <w:bCs/>
          <w:i/>
          <w:iCs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            </w:t>
      </w:r>
      <w:r w:rsidR="00E03B1F" w:rsidRPr="00D80E8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E03B1F" w:rsidRPr="00D80E86">
        <w:rPr>
          <w:rFonts w:ascii="Arial" w:eastAsia="Calibri" w:hAnsi="Arial" w:cs="Arial"/>
          <w:b/>
          <w:bCs/>
          <w:i/>
          <w:iCs/>
          <w:sz w:val="24"/>
          <w:szCs w:val="24"/>
          <w:lang w:eastAsia="en-US"/>
        </w:rPr>
        <w:t>Gabinete Prefeit</w:t>
      </w:r>
      <w:r w:rsidR="00621252" w:rsidRPr="00D80E86">
        <w:rPr>
          <w:rFonts w:ascii="Arial" w:eastAsia="Calibri" w:hAnsi="Arial" w:cs="Arial"/>
          <w:b/>
          <w:bCs/>
          <w:i/>
          <w:iCs/>
          <w:sz w:val="24"/>
          <w:szCs w:val="24"/>
          <w:lang w:eastAsia="en-US"/>
        </w:rPr>
        <w:t>o Municipal de Dona Francisca, 06</w:t>
      </w:r>
      <w:r w:rsidR="00E03B1F" w:rsidRPr="00D80E86">
        <w:rPr>
          <w:rFonts w:ascii="Arial" w:eastAsia="Calibri" w:hAnsi="Arial" w:cs="Arial"/>
          <w:b/>
          <w:bCs/>
          <w:i/>
          <w:iCs/>
          <w:sz w:val="24"/>
          <w:szCs w:val="24"/>
          <w:lang w:eastAsia="en-US"/>
        </w:rPr>
        <w:t xml:space="preserve"> de abril de 2022.</w:t>
      </w:r>
    </w:p>
    <w:p w14:paraId="01A335D0" w14:textId="77777777" w:rsidR="00E03B1F" w:rsidRPr="00D80E86" w:rsidRDefault="00E03B1F" w:rsidP="00E03B1F">
      <w:pPr>
        <w:spacing w:after="160" w:line="256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6D54115A" w14:textId="77777777" w:rsidR="00E03B1F" w:rsidRPr="00E03B1F" w:rsidRDefault="00E03B1F" w:rsidP="00E03B1F">
      <w:pPr>
        <w:spacing w:after="160" w:line="256" w:lineRule="auto"/>
        <w:jc w:val="right"/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</w:pPr>
      <w:r w:rsidRPr="00E03B1F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>OLAVO JOSÉ CASSOL</w:t>
      </w:r>
    </w:p>
    <w:p w14:paraId="74160FB1" w14:textId="4ED02357" w:rsidR="00E03B1F" w:rsidRPr="00E03B1F" w:rsidRDefault="00E03B1F" w:rsidP="008B442B">
      <w:pPr>
        <w:spacing w:after="160" w:line="256" w:lineRule="auto"/>
        <w:jc w:val="right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E03B1F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>Prefeito Municipal</w:t>
      </w:r>
    </w:p>
    <w:sectPr w:rsidR="00E03B1F" w:rsidRPr="00E03B1F" w:rsidSect="00DC6E14">
      <w:footerReference w:type="default" r:id="rId7"/>
      <w:pgSz w:w="11906" w:h="16838"/>
      <w:pgMar w:top="2268" w:right="991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9DE2C0" w14:textId="77777777" w:rsidR="009D4272" w:rsidRDefault="009D4272" w:rsidP="00D35E7B">
      <w:r>
        <w:separator/>
      </w:r>
    </w:p>
  </w:endnote>
  <w:endnote w:type="continuationSeparator" w:id="0">
    <w:p w14:paraId="48C6DD62" w14:textId="77777777" w:rsidR="009D4272" w:rsidRDefault="009D4272" w:rsidP="00D35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1257167387"/>
      <w:docPartObj>
        <w:docPartGallery w:val="Page Numbers (Bottom of Page)"/>
        <w:docPartUnique/>
      </w:docPartObj>
    </w:sdtPr>
    <w:sdtEndPr/>
    <w:sdtContent>
      <w:p w14:paraId="35844A30" w14:textId="77777777" w:rsidR="00F80EB5" w:rsidRPr="00F80EB5" w:rsidRDefault="00F80EB5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F80EB5">
          <w:rPr>
            <w:rFonts w:ascii="Arial" w:hAnsi="Arial" w:cs="Arial"/>
            <w:sz w:val="16"/>
            <w:szCs w:val="16"/>
          </w:rPr>
          <w:fldChar w:fldCharType="begin"/>
        </w:r>
        <w:r w:rsidRPr="00F80EB5">
          <w:rPr>
            <w:rFonts w:ascii="Arial" w:hAnsi="Arial" w:cs="Arial"/>
            <w:sz w:val="16"/>
            <w:szCs w:val="16"/>
          </w:rPr>
          <w:instrText>PAGE   \* MERGEFORMAT</w:instrText>
        </w:r>
        <w:r w:rsidRPr="00F80EB5">
          <w:rPr>
            <w:rFonts w:ascii="Arial" w:hAnsi="Arial" w:cs="Arial"/>
            <w:sz w:val="16"/>
            <w:szCs w:val="16"/>
          </w:rPr>
          <w:fldChar w:fldCharType="separate"/>
        </w:r>
        <w:r w:rsidR="00D62AF4">
          <w:rPr>
            <w:rFonts w:ascii="Arial" w:hAnsi="Arial" w:cs="Arial"/>
            <w:noProof/>
            <w:sz w:val="16"/>
            <w:szCs w:val="16"/>
          </w:rPr>
          <w:t>2</w:t>
        </w:r>
        <w:r w:rsidRPr="00F80EB5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F1EE051" w14:textId="77777777" w:rsidR="00D35E7B" w:rsidRDefault="00D35E7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C8E06" w14:textId="77777777" w:rsidR="009D4272" w:rsidRDefault="009D4272" w:rsidP="00D35E7B">
      <w:r>
        <w:separator/>
      </w:r>
    </w:p>
  </w:footnote>
  <w:footnote w:type="continuationSeparator" w:id="0">
    <w:p w14:paraId="31A25A69" w14:textId="77777777" w:rsidR="009D4272" w:rsidRDefault="009D4272" w:rsidP="00D35E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0DD"/>
    <w:rsid w:val="0009611B"/>
    <w:rsid w:val="000A660D"/>
    <w:rsid w:val="000C2370"/>
    <w:rsid w:val="00330B8D"/>
    <w:rsid w:val="00357327"/>
    <w:rsid w:val="003D5E21"/>
    <w:rsid w:val="00443806"/>
    <w:rsid w:val="0046033C"/>
    <w:rsid w:val="00495E54"/>
    <w:rsid w:val="004B0DEF"/>
    <w:rsid w:val="00621252"/>
    <w:rsid w:val="00633A0F"/>
    <w:rsid w:val="00687540"/>
    <w:rsid w:val="007566F2"/>
    <w:rsid w:val="008873B8"/>
    <w:rsid w:val="008970DD"/>
    <w:rsid w:val="008B442B"/>
    <w:rsid w:val="008F45ED"/>
    <w:rsid w:val="009455D5"/>
    <w:rsid w:val="009729DE"/>
    <w:rsid w:val="009B3A1E"/>
    <w:rsid w:val="009D4272"/>
    <w:rsid w:val="00B55B59"/>
    <w:rsid w:val="00BC7DB3"/>
    <w:rsid w:val="00BE5064"/>
    <w:rsid w:val="00BF77F7"/>
    <w:rsid w:val="00C12E1A"/>
    <w:rsid w:val="00C76E33"/>
    <w:rsid w:val="00CD123B"/>
    <w:rsid w:val="00D35E7B"/>
    <w:rsid w:val="00D62AF4"/>
    <w:rsid w:val="00D80E86"/>
    <w:rsid w:val="00DC6E14"/>
    <w:rsid w:val="00E03B1F"/>
    <w:rsid w:val="00E54F2F"/>
    <w:rsid w:val="00EC26AF"/>
    <w:rsid w:val="00F80EB5"/>
    <w:rsid w:val="00F858E3"/>
    <w:rsid w:val="00FB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A0BD5"/>
  <w15:chartTrackingRefBased/>
  <w15:docId w15:val="{72E323D9-BBF2-4E3D-A438-4D524AB0B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73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970DD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70D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970DD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8970D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8970DD"/>
    <w:pPr>
      <w:ind w:left="3540"/>
      <w:jc w:val="both"/>
    </w:pPr>
    <w:rPr>
      <w:b/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970D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8970DD"/>
    <w:pPr>
      <w:ind w:firstLine="1985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8970D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2E1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2E1A"/>
    <w:rPr>
      <w:rFonts w:ascii="Segoe UI" w:eastAsia="Times New Roman" w:hAnsi="Segoe UI" w:cs="Segoe UI"/>
      <w:sz w:val="18"/>
      <w:szCs w:val="18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55B59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55B5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35E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5E7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35E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5E7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8873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8873B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93E57-E100-4830-9815-4BCF5C645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Assistencia Social</dc:creator>
  <cp:keywords/>
  <dc:description/>
  <cp:lastModifiedBy>Camara D. Francisca</cp:lastModifiedBy>
  <cp:revision>2</cp:revision>
  <cp:lastPrinted>2020-05-29T12:33:00Z</cp:lastPrinted>
  <dcterms:created xsi:type="dcterms:W3CDTF">2022-04-13T16:33:00Z</dcterms:created>
  <dcterms:modified xsi:type="dcterms:W3CDTF">2022-04-13T16:33:00Z</dcterms:modified>
</cp:coreProperties>
</file>