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7DC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4D320E">
        <w:rPr>
          <w:rFonts w:ascii="Arial" w:hAnsi="Arial" w:cs="Arial"/>
          <w:b/>
          <w:sz w:val="22"/>
          <w:szCs w:val="22"/>
        </w:rPr>
        <w:t xml:space="preserve"> </w:t>
      </w: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344A65" w:rsidRPr="004D320E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  </w:t>
      </w:r>
      <w:r w:rsidR="00344A65" w:rsidRPr="004D320E">
        <w:rPr>
          <w:rFonts w:ascii="Arial" w:hAnsi="Arial" w:cs="Arial"/>
          <w:b/>
          <w:sz w:val="22"/>
          <w:szCs w:val="22"/>
        </w:rPr>
        <w:t xml:space="preserve">LEI MUNICIPAL Nº   </w:t>
      </w:r>
      <w:r w:rsidR="00D61345">
        <w:rPr>
          <w:rFonts w:ascii="Arial" w:hAnsi="Arial" w:cs="Arial"/>
          <w:b/>
          <w:sz w:val="22"/>
          <w:szCs w:val="22"/>
        </w:rPr>
        <w:t>186</w:t>
      </w:r>
      <w:r w:rsidR="008800B9">
        <w:rPr>
          <w:rFonts w:ascii="Arial" w:hAnsi="Arial" w:cs="Arial"/>
          <w:b/>
          <w:sz w:val="22"/>
          <w:szCs w:val="22"/>
        </w:rPr>
        <w:t>6</w:t>
      </w:r>
      <w:r w:rsidR="00344A65" w:rsidRPr="004D320E">
        <w:rPr>
          <w:rFonts w:ascii="Arial" w:hAnsi="Arial" w:cs="Arial"/>
          <w:b/>
          <w:sz w:val="22"/>
          <w:szCs w:val="22"/>
        </w:rPr>
        <w:t>/202</w:t>
      </w:r>
      <w:r w:rsidR="0014257F" w:rsidRPr="004D320E">
        <w:rPr>
          <w:rFonts w:ascii="Arial" w:hAnsi="Arial" w:cs="Arial"/>
          <w:b/>
          <w:sz w:val="22"/>
          <w:szCs w:val="22"/>
        </w:rPr>
        <w:t>2</w:t>
      </w:r>
      <w:r w:rsidRPr="004D320E">
        <w:rPr>
          <w:rFonts w:ascii="Arial" w:hAnsi="Arial" w:cs="Arial"/>
          <w:b/>
          <w:sz w:val="22"/>
          <w:szCs w:val="22"/>
        </w:rPr>
        <w:t xml:space="preserve"> DE </w:t>
      </w:r>
      <w:r w:rsidR="00306E9D">
        <w:rPr>
          <w:rFonts w:ascii="Arial" w:hAnsi="Arial" w:cs="Arial"/>
          <w:b/>
          <w:sz w:val="22"/>
          <w:szCs w:val="22"/>
        </w:rPr>
        <w:t>13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306E9D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 xml:space="preserve">E </w:t>
      </w:r>
      <w:r w:rsidR="00D61345"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D61345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>E 2022</w:t>
      </w:r>
    </w:p>
    <w:p w:rsidR="00344A65" w:rsidRPr="004D320E" w:rsidRDefault="00344A65" w:rsidP="00344A65">
      <w:pPr>
        <w:rPr>
          <w:rFonts w:ascii="Arial" w:hAnsi="Arial" w:cs="Arial"/>
          <w:sz w:val="22"/>
          <w:szCs w:val="22"/>
        </w:rPr>
      </w:pPr>
    </w:p>
    <w:p w:rsidR="00344A65" w:rsidRDefault="008800B9" w:rsidP="00C01C4D">
      <w:pPr>
        <w:ind w:left="3828" w:hanging="3828"/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                                                              </w:t>
      </w:r>
      <w:r w:rsidRPr="00A80632">
        <w:rPr>
          <w:rFonts w:ascii="Arial" w:hAnsi="Arial" w:cs="Arial"/>
          <w:b/>
          <w:iCs/>
          <w:sz w:val="22"/>
          <w:szCs w:val="22"/>
        </w:rPr>
        <w:t xml:space="preserve">“Autoriza a contratação temporária de </w:t>
      </w:r>
      <w:r>
        <w:rPr>
          <w:rFonts w:ascii="Arial" w:hAnsi="Arial" w:cs="Arial"/>
          <w:b/>
          <w:iCs/>
          <w:sz w:val="22"/>
          <w:szCs w:val="22"/>
        </w:rPr>
        <w:t xml:space="preserve">04 (quatro) MOTORISTAS, 12 (doze) OPERÁRIOS I e 01 </w:t>
      </w:r>
      <w:r w:rsidRPr="00A80632">
        <w:rPr>
          <w:rFonts w:ascii="Arial" w:hAnsi="Arial" w:cs="Arial"/>
          <w:b/>
          <w:iCs/>
          <w:sz w:val="22"/>
          <w:szCs w:val="22"/>
        </w:rPr>
        <w:t xml:space="preserve">(um) </w:t>
      </w:r>
      <w:r>
        <w:rPr>
          <w:rFonts w:ascii="Arial" w:hAnsi="Arial" w:cs="Arial"/>
          <w:b/>
          <w:iCs/>
          <w:sz w:val="22"/>
          <w:szCs w:val="22"/>
        </w:rPr>
        <w:t xml:space="preserve">LICENCIADOR AMBIENTAL, </w:t>
      </w:r>
      <w:r w:rsidRPr="00A80632">
        <w:rPr>
          <w:rFonts w:ascii="Arial" w:hAnsi="Arial" w:cs="Arial"/>
          <w:b/>
          <w:iCs/>
          <w:sz w:val="22"/>
          <w:szCs w:val="22"/>
        </w:rPr>
        <w:t>para atuar junto</w:t>
      </w:r>
      <w:r>
        <w:rPr>
          <w:rFonts w:ascii="Arial" w:hAnsi="Arial" w:cs="Arial"/>
          <w:b/>
          <w:iCs/>
          <w:sz w:val="22"/>
          <w:szCs w:val="22"/>
        </w:rPr>
        <w:t xml:space="preserve"> as </w:t>
      </w:r>
      <w:r w:rsidRPr="00A80632">
        <w:rPr>
          <w:rFonts w:ascii="Arial" w:hAnsi="Arial" w:cs="Arial"/>
          <w:b/>
          <w:iCs/>
          <w:sz w:val="22"/>
          <w:szCs w:val="22"/>
        </w:rPr>
        <w:t>Secretaria</w:t>
      </w:r>
      <w:r>
        <w:rPr>
          <w:rFonts w:ascii="Arial" w:hAnsi="Arial" w:cs="Arial"/>
          <w:b/>
          <w:iCs/>
          <w:sz w:val="22"/>
          <w:szCs w:val="22"/>
        </w:rPr>
        <w:t>s</w:t>
      </w:r>
      <w:r w:rsidRPr="00A80632">
        <w:rPr>
          <w:rFonts w:ascii="Arial" w:hAnsi="Arial" w:cs="Arial"/>
          <w:b/>
          <w:iCs/>
          <w:sz w:val="22"/>
          <w:szCs w:val="22"/>
        </w:rPr>
        <w:t xml:space="preserve"> Municipa</w:t>
      </w:r>
      <w:r>
        <w:rPr>
          <w:rFonts w:ascii="Arial" w:hAnsi="Arial" w:cs="Arial"/>
          <w:b/>
          <w:iCs/>
          <w:sz w:val="22"/>
          <w:szCs w:val="22"/>
        </w:rPr>
        <w:t>is</w:t>
      </w:r>
      <w:r w:rsidRPr="00A80632">
        <w:rPr>
          <w:rFonts w:ascii="Arial" w:hAnsi="Arial" w:cs="Arial"/>
          <w:b/>
          <w:iCs/>
          <w:sz w:val="22"/>
          <w:szCs w:val="22"/>
        </w:rPr>
        <w:t>. ”</w:t>
      </w:r>
    </w:p>
    <w:p w:rsidR="008800B9" w:rsidRPr="00CF2798" w:rsidRDefault="008800B9" w:rsidP="00C01C4D">
      <w:pPr>
        <w:ind w:left="3828" w:hanging="3828"/>
        <w:jc w:val="both"/>
        <w:rPr>
          <w:rFonts w:ascii="Arial" w:hAnsi="Arial" w:cs="Arial"/>
          <w:sz w:val="22"/>
          <w:szCs w:val="22"/>
        </w:rPr>
      </w:pPr>
    </w:p>
    <w:p w:rsidR="00C46658" w:rsidRPr="00CF2798" w:rsidRDefault="00C46658" w:rsidP="00C46658">
      <w:pPr>
        <w:widowControl w:val="0"/>
        <w:tabs>
          <w:tab w:val="left" w:pos="1418"/>
          <w:tab w:val="left" w:pos="1560"/>
        </w:tabs>
        <w:autoSpaceDE w:val="0"/>
        <w:autoSpaceDN w:val="0"/>
        <w:spacing w:before="1" w:line="276" w:lineRule="auto"/>
        <w:ind w:left="100" w:right="105"/>
        <w:jc w:val="both"/>
        <w:rPr>
          <w:rFonts w:ascii="Arial" w:hAnsi="Arial" w:cs="Arial"/>
          <w:bCs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 xml:space="preserve">                      OLAVO JOSÉ CASSOL, </w:t>
      </w:r>
      <w:r w:rsidRPr="00CF2798">
        <w:rPr>
          <w:rFonts w:ascii="Arial" w:hAnsi="Arial" w:cs="Arial"/>
          <w:sz w:val="22"/>
          <w:szCs w:val="22"/>
        </w:rPr>
        <w:t xml:space="preserve">prefeito Municipal de Dona Francisca, </w:t>
      </w:r>
      <w:r w:rsidRPr="00CF2798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CF2798">
        <w:rPr>
          <w:rFonts w:ascii="Arial" w:hAnsi="Arial" w:cs="Arial"/>
          <w:b/>
          <w:sz w:val="22"/>
          <w:szCs w:val="22"/>
        </w:rPr>
        <w:t>FAÇO SABER</w:t>
      </w:r>
      <w:r w:rsidRPr="00CF2798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FB15FF" w:rsidRPr="00CF2798" w:rsidRDefault="00344A65" w:rsidP="00FB15FF">
      <w:pPr>
        <w:jc w:val="both"/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ab/>
      </w:r>
      <w:r w:rsidRPr="00CF2798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8800B9" w:rsidRPr="007A19F3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 w:rsidRPr="00A80632">
        <w:rPr>
          <w:rFonts w:ascii="Arial" w:hAnsi="Arial" w:cs="Arial"/>
          <w:b/>
          <w:bCs/>
          <w:sz w:val="22"/>
          <w:szCs w:val="22"/>
        </w:rPr>
        <w:t>Art. 1º</w:t>
      </w:r>
      <w:r w:rsidRPr="00A80632">
        <w:rPr>
          <w:rFonts w:ascii="Arial" w:hAnsi="Arial" w:cs="Arial"/>
          <w:sz w:val="22"/>
          <w:szCs w:val="22"/>
        </w:rPr>
        <w:t xml:space="preserve"> - Fica o Poder Executivo Municipal autorizado a contratar de forma temporária, pelo período de </w:t>
      </w:r>
      <w:r>
        <w:rPr>
          <w:rFonts w:ascii="Arial" w:hAnsi="Arial" w:cs="Arial"/>
          <w:sz w:val="22"/>
          <w:szCs w:val="22"/>
        </w:rPr>
        <w:t>01</w:t>
      </w:r>
      <w:r w:rsidRPr="00A80632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hum</w:t>
      </w:r>
      <w:r w:rsidRPr="00A80632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ano</w:t>
      </w:r>
      <w:r w:rsidRPr="00A8063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podendo ser renovado pelo mesmo período, </w:t>
      </w:r>
      <w:r>
        <w:rPr>
          <w:rFonts w:ascii="Arial" w:hAnsi="Arial" w:cs="Arial"/>
          <w:b/>
          <w:iCs/>
          <w:sz w:val="22"/>
          <w:szCs w:val="22"/>
        </w:rPr>
        <w:t xml:space="preserve">04 (quatro) MOTORISTAS, </w:t>
      </w:r>
      <w:r>
        <w:rPr>
          <w:rFonts w:ascii="Arial" w:hAnsi="Arial" w:cs="Arial"/>
          <w:bCs/>
          <w:iCs/>
          <w:sz w:val="22"/>
          <w:szCs w:val="22"/>
        </w:rPr>
        <w:t xml:space="preserve">com carga horária de 40 (quarenta) horas semanais, </w:t>
      </w:r>
      <w:r w:rsidRPr="00A80632">
        <w:rPr>
          <w:rFonts w:ascii="Arial" w:hAnsi="Arial" w:cs="Arial"/>
          <w:sz w:val="22"/>
          <w:szCs w:val="22"/>
        </w:rPr>
        <w:t>com fundamento no artigo 195 da Lei Municipal nº 1.488/2015, e artigo 37 incisos IX da Constituição Federal, para desempenhar suas atividades na</w:t>
      </w:r>
      <w:r>
        <w:rPr>
          <w:rFonts w:ascii="Arial" w:hAnsi="Arial" w:cs="Arial"/>
          <w:sz w:val="22"/>
          <w:szCs w:val="22"/>
        </w:rPr>
        <w:t xml:space="preserve"> Administração Municipal (Secretarias Municipais).</w:t>
      </w: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Parágrafo Único</w:t>
      </w:r>
      <w:r w:rsidRPr="00A80632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A80632">
        <w:rPr>
          <w:rFonts w:ascii="Arial" w:hAnsi="Arial" w:cs="Arial"/>
          <w:sz w:val="22"/>
          <w:szCs w:val="22"/>
        </w:rPr>
        <w:t xml:space="preserve"> O vencimento do cargo será 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de </w:t>
      </w:r>
      <w:r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>R$ 1.840,00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>, (Hum mil, oitocentos e quarenta reais)</w:t>
      </w:r>
      <w:r w:rsidRPr="007A19F3">
        <w:rPr>
          <w:rFonts w:ascii="Arial" w:hAnsi="Arial" w:cs="Arial"/>
          <w:color w:val="FF0000"/>
          <w:sz w:val="22"/>
          <w:szCs w:val="22"/>
        </w:rPr>
        <w:t xml:space="preserve">, </w:t>
      </w:r>
      <w:r w:rsidRPr="000739E8">
        <w:rPr>
          <w:rFonts w:ascii="Arial" w:hAnsi="Arial" w:cs="Arial"/>
          <w:sz w:val="22"/>
          <w:szCs w:val="22"/>
        </w:rPr>
        <w:t xml:space="preserve">equivalente ao </w:t>
      </w:r>
      <w:r w:rsidRPr="000739E8">
        <w:rPr>
          <w:rFonts w:ascii="Arial" w:hAnsi="Arial" w:cs="Arial"/>
          <w:b/>
          <w:bCs/>
          <w:sz w:val="22"/>
          <w:szCs w:val="22"/>
        </w:rPr>
        <w:t>Padrão 9; Coeficiente 3,2.</w:t>
      </w:r>
    </w:p>
    <w:p w:rsidR="008800B9" w:rsidRPr="007009A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 w:rsidRPr="007A19F3">
        <w:rPr>
          <w:rFonts w:ascii="Arial" w:hAnsi="Arial" w:cs="Arial"/>
          <w:b/>
          <w:bCs/>
          <w:sz w:val="22"/>
          <w:szCs w:val="22"/>
        </w:rPr>
        <w:t xml:space="preserve">Art. 2º -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A80632">
        <w:rPr>
          <w:rFonts w:ascii="Arial" w:hAnsi="Arial" w:cs="Arial"/>
          <w:sz w:val="22"/>
          <w:szCs w:val="22"/>
        </w:rPr>
        <w:t xml:space="preserve">Fica o Poder Executivo Municipal autorizado a contratar de forma temporária, pelo período de </w:t>
      </w:r>
      <w:r>
        <w:rPr>
          <w:rFonts w:ascii="Arial" w:hAnsi="Arial" w:cs="Arial"/>
          <w:sz w:val="22"/>
          <w:szCs w:val="22"/>
        </w:rPr>
        <w:t>01</w:t>
      </w:r>
      <w:r w:rsidRPr="00A80632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hum</w:t>
      </w:r>
      <w:r w:rsidRPr="00A80632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ano</w:t>
      </w:r>
      <w:r w:rsidRPr="00A8063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podendo ser renovado pelo mesmo período,</w:t>
      </w:r>
      <w:r w:rsidRPr="00A8063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iCs/>
          <w:sz w:val="22"/>
          <w:szCs w:val="22"/>
        </w:rPr>
        <w:t xml:space="preserve">12 (doze) - OPERÁRIOS I, </w:t>
      </w:r>
      <w:r>
        <w:rPr>
          <w:rFonts w:ascii="Arial" w:hAnsi="Arial" w:cs="Arial"/>
          <w:bCs/>
          <w:iCs/>
          <w:sz w:val="22"/>
          <w:szCs w:val="22"/>
        </w:rPr>
        <w:t xml:space="preserve">com carga horária de 40 (quarenta) horas semanais, </w:t>
      </w:r>
      <w:r w:rsidRPr="00A80632">
        <w:rPr>
          <w:rFonts w:ascii="Arial" w:hAnsi="Arial" w:cs="Arial"/>
          <w:sz w:val="22"/>
          <w:szCs w:val="22"/>
        </w:rPr>
        <w:t>com fundamento no artigo 195 da Lei Municipal nº 1.488/2015, e artigo 37 incisos IX da Constituição Federal, para desempenhar suas atividades na</w:t>
      </w:r>
      <w:r>
        <w:rPr>
          <w:rFonts w:ascii="Arial" w:hAnsi="Arial" w:cs="Arial"/>
          <w:sz w:val="22"/>
          <w:szCs w:val="22"/>
        </w:rPr>
        <w:t xml:space="preserve"> Administração Municipal            </w:t>
      </w:r>
      <w:proofErr w:type="gramStart"/>
      <w:r>
        <w:rPr>
          <w:rFonts w:ascii="Arial" w:hAnsi="Arial" w:cs="Arial"/>
          <w:sz w:val="22"/>
          <w:szCs w:val="22"/>
        </w:rPr>
        <w:t xml:space="preserve">   (</w:t>
      </w:r>
      <w:proofErr w:type="gramEnd"/>
      <w:r>
        <w:rPr>
          <w:rFonts w:ascii="Arial" w:hAnsi="Arial" w:cs="Arial"/>
          <w:sz w:val="22"/>
          <w:szCs w:val="22"/>
        </w:rPr>
        <w:t>Secretaria Municipal de Obras).</w:t>
      </w: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Parágrafo Único</w:t>
      </w:r>
      <w:r w:rsidRPr="00A80632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A80632">
        <w:rPr>
          <w:rFonts w:ascii="Arial" w:hAnsi="Arial" w:cs="Arial"/>
          <w:sz w:val="22"/>
          <w:szCs w:val="22"/>
        </w:rPr>
        <w:t xml:space="preserve"> O vencimento do cargo será 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>de</w:t>
      </w:r>
      <w:r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R$ 1.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21,25 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(Hum mil, </w:t>
      </w:r>
      <w:r>
        <w:rPr>
          <w:rFonts w:ascii="Arial" w:hAnsi="Arial" w:cs="Arial"/>
          <w:color w:val="000000" w:themeColor="text1"/>
          <w:sz w:val="22"/>
          <w:szCs w:val="22"/>
        </w:rPr>
        <w:t>cento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 e vinte e um reais e vinte e cinco centavos),</w:t>
      </w:r>
      <w:r w:rsidRPr="007A19F3">
        <w:rPr>
          <w:rFonts w:ascii="Arial" w:hAnsi="Arial" w:cs="Arial"/>
          <w:color w:val="FF0000"/>
          <w:sz w:val="22"/>
          <w:szCs w:val="22"/>
        </w:rPr>
        <w:t xml:space="preserve"> </w:t>
      </w:r>
      <w:r w:rsidRPr="000739E8">
        <w:rPr>
          <w:rFonts w:ascii="Arial" w:hAnsi="Arial" w:cs="Arial"/>
          <w:sz w:val="22"/>
          <w:szCs w:val="22"/>
        </w:rPr>
        <w:t xml:space="preserve">equivalente ao </w:t>
      </w:r>
      <w:r w:rsidRPr="000739E8">
        <w:rPr>
          <w:rFonts w:ascii="Arial" w:hAnsi="Arial" w:cs="Arial"/>
          <w:b/>
          <w:bCs/>
          <w:sz w:val="22"/>
          <w:szCs w:val="22"/>
        </w:rPr>
        <w:t xml:space="preserve">Padrão 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0739E8">
        <w:rPr>
          <w:rFonts w:ascii="Arial" w:hAnsi="Arial" w:cs="Arial"/>
          <w:b/>
          <w:bCs/>
          <w:sz w:val="22"/>
          <w:szCs w:val="22"/>
        </w:rPr>
        <w:t xml:space="preserve">; Coeficiente </w:t>
      </w:r>
      <w:r>
        <w:rPr>
          <w:rFonts w:ascii="Arial" w:hAnsi="Arial" w:cs="Arial"/>
          <w:b/>
          <w:bCs/>
          <w:sz w:val="22"/>
          <w:szCs w:val="22"/>
        </w:rPr>
        <w:t>1,95.</w:t>
      </w:r>
    </w:p>
    <w:p w:rsidR="008800B9" w:rsidRPr="007009A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 w:rsidRPr="007A19F3">
        <w:rPr>
          <w:rFonts w:ascii="Arial" w:hAnsi="Arial" w:cs="Arial"/>
          <w:b/>
          <w:bCs/>
          <w:sz w:val="22"/>
          <w:szCs w:val="22"/>
        </w:rPr>
        <w:t xml:space="preserve">Art. 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7A19F3">
        <w:rPr>
          <w:rFonts w:ascii="Arial" w:hAnsi="Arial" w:cs="Arial"/>
          <w:b/>
          <w:bCs/>
          <w:sz w:val="22"/>
          <w:szCs w:val="22"/>
        </w:rPr>
        <w:t xml:space="preserve">º -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A80632">
        <w:rPr>
          <w:rFonts w:ascii="Arial" w:hAnsi="Arial" w:cs="Arial"/>
          <w:sz w:val="22"/>
          <w:szCs w:val="22"/>
        </w:rPr>
        <w:t xml:space="preserve">Fica o Poder Executivo Municipal autorizado a contratar de forma temporária, pelo período de </w:t>
      </w:r>
      <w:r>
        <w:rPr>
          <w:rFonts w:ascii="Arial" w:hAnsi="Arial" w:cs="Arial"/>
          <w:sz w:val="22"/>
          <w:szCs w:val="22"/>
        </w:rPr>
        <w:t>01</w:t>
      </w:r>
      <w:r w:rsidRPr="00A80632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hum) ano</w:t>
      </w:r>
      <w:r w:rsidRPr="00A8063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podendo ser renovado pelo mesmo período,</w:t>
      </w:r>
      <w:r w:rsidRPr="00A8063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iCs/>
          <w:sz w:val="22"/>
          <w:szCs w:val="22"/>
        </w:rPr>
        <w:t xml:space="preserve">01 </w:t>
      </w:r>
      <w:r w:rsidRPr="00687F35">
        <w:rPr>
          <w:rFonts w:ascii="Arial" w:hAnsi="Arial" w:cs="Arial"/>
          <w:iCs/>
          <w:sz w:val="22"/>
          <w:szCs w:val="22"/>
        </w:rPr>
        <w:t>(hum)</w:t>
      </w:r>
      <w:r>
        <w:rPr>
          <w:rFonts w:ascii="Arial" w:hAnsi="Arial" w:cs="Arial"/>
          <w:b/>
          <w:iCs/>
          <w:sz w:val="22"/>
          <w:szCs w:val="22"/>
        </w:rPr>
        <w:t xml:space="preserve"> LICENCIADOR AMBIENTAL, </w:t>
      </w:r>
      <w:r>
        <w:rPr>
          <w:rFonts w:ascii="Arial" w:hAnsi="Arial" w:cs="Arial"/>
          <w:bCs/>
          <w:iCs/>
          <w:sz w:val="22"/>
          <w:szCs w:val="22"/>
        </w:rPr>
        <w:t xml:space="preserve">com carga horária de </w:t>
      </w:r>
      <w:r w:rsidRPr="001A636D">
        <w:rPr>
          <w:rFonts w:ascii="Arial" w:hAnsi="Arial" w:cs="Arial"/>
          <w:b/>
          <w:iCs/>
          <w:sz w:val="22"/>
          <w:szCs w:val="22"/>
        </w:rPr>
        <w:t>30</w:t>
      </w:r>
      <w:r>
        <w:rPr>
          <w:rFonts w:ascii="Arial" w:hAnsi="Arial" w:cs="Arial"/>
          <w:b/>
          <w:iCs/>
          <w:sz w:val="22"/>
          <w:szCs w:val="22"/>
        </w:rPr>
        <w:t xml:space="preserve"> </w:t>
      </w:r>
      <w:r w:rsidRPr="001A636D">
        <w:rPr>
          <w:rFonts w:ascii="Arial" w:hAnsi="Arial" w:cs="Arial"/>
          <w:b/>
          <w:iCs/>
          <w:sz w:val="22"/>
          <w:szCs w:val="22"/>
        </w:rPr>
        <w:t>(trinta) horas semanais</w:t>
      </w:r>
      <w:r>
        <w:rPr>
          <w:rFonts w:ascii="Arial" w:hAnsi="Arial" w:cs="Arial"/>
          <w:bCs/>
          <w:iCs/>
          <w:sz w:val="22"/>
          <w:szCs w:val="22"/>
        </w:rPr>
        <w:t xml:space="preserve">, </w:t>
      </w:r>
      <w:r w:rsidRPr="00A80632">
        <w:rPr>
          <w:rFonts w:ascii="Arial" w:hAnsi="Arial" w:cs="Arial"/>
          <w:sz w:val="22"/>
          <w:szCs w:val="22"/>
        </w:rPr>
        <w:t>com fundamento no artigo 195 da Lei Municipal nº 1.488/2015, e artigo 37 incisos IX da Constituição Federal, para desempenhar suas atividades na</w:t>
      </w:r>
      <w:r>
        <w:rPr>
          <w:rFonts w:ascii="Arial" w:hAnsi="Arial" w:cs="Arial"/>
          <w:sz w:val="22"/>
          <w:szCs w:val="22"/>
        </w:rPr>
        <w:t xml:space="preserve"> Administração Municipal (Secretaria Municipal de Obras).</w:t>
      </w: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Parágrafo Único</w:t>
      </w:r>
      <w:r w:rsidRPr="00A80632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A80632">
        <w:rPr>
          <w:rFonts w:ascii="Arial" w:hAnsi="Arial" w:cs="Arial"/>
          <w:sz w:val="22"/>
          <w:szCs w:val="22"/>
        </w:rPr>
        <w:t xml:space="preserve"> O vencimento do cargo será 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de </w:t>
      </w:r>
      <w:r w:rsidRPr="001A636D">
        <w:rPr>
          <w:rFonts w:ascii="Arial" w:hAnsi="Arial" w:cs="Arial"/>
          <w:b/>
          <w:bCs/>
          <w:color w:val="000000" w:themeColor="text1"/>
          <w:sz w:val="22"/>
          <w:szCs w:val="22"/>
        </w:rPr>
        <w:t>R$ 4.025,00</w:t>
      </w:r>
      <w:r w:rsidRPr="001A636D">
        <w:rPr>
          <w:rFonts w:ascii="Arial" w:hAnsi="Arial" w:cs="Arial"/>
          <w:color w:val="000000" w:themeColor="text1"/>
          <w:sz w:val="22"/>
          <w:szCs w:val="22"/>
        </w:rPr>
        <w:t xml:space="preserve"> (quatro mil, e vinte e cinco reais), equivalente ao </w:t>
      </w:r>
      <w:r w:rsidRPr="00147C84">
        <w:rPr>
          <w:rFonts w:ascii="Arial" w:hAnsi="Arial" w:cs="Arial"/>
          <w:b/>
          <w:bCs/>
          <w:color w:val="000000" w:themeColor="text1"/>
          <w:sz w:val="22"/>
          <w:szCs w:val="22"/>
        </w:rPr>
        <w:t>Padrão 11; Coeficiente 7.</w:t>
      </w: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800B9" w:rsidRPr="001A636D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Art. 4º - </w:t>
      </w:r>
      <w:r w:rsidRPr="00A80632">
        <w:rPr>
          <w:rFonts w:ascii="Arial" w:hAnsi="Arial" w:cs="Arial"/>
          <w:sz w:val="22"/>
          <w:szCs w:val="22"/>
        </w:rPr>
        <w:t xml:space="preserve"> Os</w:t>
      </w:r>
      <w:r>
        <w:rPr>
          <w:rFonts w:ascii="Arial" w:hAnsi="Arial" w:cs="Arial"/>
          <w:sz w:val="22"/>
          <w:szCs w:val="22"/>
        </w:rPr>
        <w:t xml:space="preserve"> </w:t>
      </w:r>
      <w:r w:rsidRPr="00A80632">
        <w:rPr>
          <w:rFonts w:ascii="Arial" w:hAnsi="Arial" w:cs="Arial"/>
          <w:sz w:val="22"/>
          <w:szCs w:val="22"/>
        </w:rPr>
        <w:t>vencimentos serão reajustados na mesma proporção do reajuste dos servidores públicos.</w:t>
      </w: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A80632">
        <w:rPr>
          <w:rFonts w:ascii="Arial" w:hAnsi="Arial" w:cs="Arial"/>
          <w:b/>
          <w:bCs/>
          <w:sz w:val="22"/>
          <w:szCs w:val="22"/>
        </w:rPr>
        <w:t>Art.</w:t>
      </w:r>
      <w:r>
        <w:rPr>
          <w:rFonts w:ascii="Arial" w:hAnsi="Arial" w:cs="Arial"/>
          <w:b/>
          <w:bCs/>
          <w:sz w:val="22"/>
          <w:szCs w:val="22"/>
        </w:rPr>
        <w:t xml:space="preserve"> 5</w:t>
      </w:r>
      <w:r w:rsidRPr="00A80632">
        <w:rPr>
          <w:rFonts w:ascii="Arial" w:hAnsi="Arial" w:cs="Arial"/>
          <w:b/>
          <w:bCs/>
          <w:sz w:val="22"/>
          <w:szCs w:val="22"/>
        </w:rPr>
        <w:t>º</w:t>
      </w:r>
      <w:r w:rsidRPr="00A80632">
        <w:rPr>
          <w:rFonts w:ascii="Arial" w:hAnsi="Arial" w:cs="Arial"/>
          <w:sz w:val="22"/>
          <w:szCs w:val="22"/>
        </w:rPr>
        <w:t xml:space="preserve"> - A</w:t>
      </w:r>
      <w:r>
        <w:rPr>
          <w:rFonts w:ascii="Arial" w:hAnsi="Arial" w:cs="Arial"/>
          <w:sz w:val="22"/>
          <w:szCs w:val="22"/>
        </w:rPr>
        <w:t>s</w:t>
      </w:r>
      <w:r w:rsidRPr="00A80632">
        <w:rPr>
          <w:rFonts w:ascii="Arial" w:hAnsi="Arial" w:cs="Arial"/>
          <w:sz w:val="22"/>
          <w:szCs w:val="22"/>
        </w:rPr>
        <w:t xml:space="preserve"> referida</w:t>
      </w:r>
      <w:r>
        <w:rPr>
          <w:rFonts w:ascii="Arial" w:hAnsi="Arial" w:cs="Arial"/>
          <w:sz w:val="22"/>
          <w:szCs w:val="22"/>
        </w:rPr>
        <w:t>s</w:t>
      </w:r>
      <w:r w:rsidRPr="00A80632">
        <w:rPr>
          <w:rFonts w:ascii="Arial" w:hAnsi="Arial" w:cs="Arial"/>
          <w:sz w:val="22"/>
          <w:szCs w:val="22"/>
        </w:rPr>
        <w:t xml:space="preserve"> contrataç</w:t>
      </w:r>
      <w:r>
        <w:rPr>
          <w:rFonts w:ascii="Arial" w:hAnsi="Arial" w:cs="Arial"/>
          <w:sz w:val="22"/>
          <w:szCs w:val="22"/>
        </w:rPr>
        <w:t>ões</w:t>
      </w:r>
      <w:r w:rsidRPr="00A80632">
        <w:rPr>
          <w:rFonts w:ascii="Arial" w:hAnsi="Arial" w:cs="Arial"/>
          <w:sz w:val="22"/>
          <w:szCs w:val="22"/>
        </w:rPr>
        <w:t xml:space="preserve"> ser</w:t>
      </w:r>
      <w:r>
        <w:rPr>
          <w:rFonts w:ascii="Arial" w:hAnsi="Arial" w:cs="Arial"/>
          <w:sz w:val="22"/>
          <w:szCs w:val="22"/>
        </w:rPr>
        <w:t>ão</w:t>
      </w:r>
      <w:r w:rsidRPr="00A80632">
        <w:rPr>
          <w:rFonts w:ascii="Arial" w:hAnsi="Arial" w:cs="Arial"/>
          <w:sz w:val="22"/>
          <w:szCs w:val="22"/>
        </w:rPr>
        <w:t xml:space="preserve"> realizada</w:t>
      </w:r>
      <w:r>
        <w:rPr>
          <w:rFonts w:ascii="Arial" w:hAnsi="Arial" w:cs="Arial"/>
          <w:sz w:val="22"/>
          <w:szCs w:val="22"/>
        </w:rPr>
        <w:t>s</w:t>
      </w:r>
      <w:r w:rsidRPr="00A80632">
        <w:rPr>
          <w:rFonts w:ascii="Arial" w:hAnsi="Arial" w:cs="Arial"/>
          <w:sz w:val="22"/>
          <w:szCs w:val="22"/>
        </w:rPr>
        <w:t xml:space="preserve"> pela legislação municipal vigente, sendo o seu contrato de natureza administrativa, ficando assegurados os direitos previstos no artigo 198 da Lei Municipal 1.488/2015, podendo ser</w:t>
      </w:r>
      <w:r>
        <w:rPr>
          <w:rFonts w:ascii="Arial" w:hAnsi="Arial" w:cs="Arial"/>
          <w:sz w:val="22"/>
          <w:szCs w:val="22"/>
        </w:rPr>
        <w:t>em</w:t>
      </w:r>
      <w:r w:rsidRPr="00A80632">
        <w:rPr>
          <w:rFonts w:ascii="Arial" w:hAnsi="Arial" w:cs="Arial"/>
          <w:sz w:val="22"/>
          <w:szCs w:val="22"/>
        </w:rPr>
        <w:t xml:space="preserve"> renovado</w:t>
      </w:r>
      <w:r>
        <w:rPr>
          <w:rFonts w:ascii="Arial" w:hAnsi="Arial" w:cs="Arial"/>
          <w:sz w:val="22"/>
          <w:szCs w:val="22"/>
        </w:rPr>
        <w:t>s</w:t>
      </w:r>
      <w:r w:rsidRPr="00A80632">
        <w:rPr>
          <w:rFonts w:ascii="Arial" w:hAnsi="Arial" w:cs="Arial"/>
          <w:sz w:val="22"/>
          <w:szCs w:val="22"/>
        </w:rPr>
        <w:t>, por igual período, conforme necessidade e força maior.</w:t>
      </w:r>
    </w:p>
    <w:p w:rsidR="008800B9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0739E8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Art. </w:t>
      </w: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6</w:t>
      </w:r>
      <w:r w:rsidRPr="000739E8">
        <w:rPr>
          <w:rFonts w:ascii="Arial" w:hAnsi="Arial" w:cs="Arial"/>
          <w:b/>
          <w:bCs/>
          <w:sz w:val="22"/>
          <w:szCs w:val="22"/>
          <w:shd w:val="clear" w:color="auto" w:fill="FFFFFF"/>
        </w:rPr>
        <w:t>º -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A80632">
        <w:rPr>
          <w:rFonts w:ascii="Arial" w:hAnsi="Arial" w:cs="Arial"/>
          <w:sz w:val="22"/>
          <w:szCs w:val="22"/>
          <w:shd w:val="clear" w:color="auto" w:fill="FFFFFF"/>
        </w:rPr>
        <w:t>As despesas decorrentes da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s </w:t>
      </w:r>
      <w:r w:rsidRPr="00A80632">
        <w:rPr>
          <w:rFonts w:ascii="Arial" w:hAnsi="Arial" w:cs="Arial"/>
          <w:sz w:val="22"/>
          <w:szCs w:val="22"/>
          <w:shd w:val="clear" w:color="auto" w:fill="FFFFFF"/>
        </w:rPr>
        <w:t>contrataç</w:t>
      </w:r>
      <w:r>
        <w:rPr>
          <w:rFonts w:ascii="Arial" w:hAnsi="Arial" w:cs="Arial"/>
          <w:sz w:val="22"/>
          <w:szCs w:val="22"/>
          <w:shd w:val="clear" w:color="auto" w:fill="FFFFFF"/>
        </w:rPr>
        <w:t>ões ora solicitadas,</w:t>
      </w:r>
      <w:r w:rsidRPr="00A80632">
        <w:rPr>
          <w:rFonts w:ascii="Arial" w:hAnsi="Arial" w:cs="Arial"/>
          <w:sz w:val="22"/>
          <w:szCs w:val="22"/>
          <w:shd w:val="clear" w:color="auto" w:fill="FFFFFF"/>
        </w:rPr>
        <w:t xml:space="preserve"> ocorrerão por conta de dotações orçamentárias próprias do orçamento de 202</w:t>
      </w:r>
      <w:r>
        <w:rPr>
          <w:rFonts w:ascii="Arial" w:hAnsi="Arial" w:cs="Arial"/>
          <w:sz w:val="22"/>
          <w:szCs w:val="22"/>
          <w:shd w:val="clear" w:color="auto" w:fill="FFFFFF"/>
        </w:rPr>
        <w:t>2</w:t>
      </w:r>
      <w:r w:rsidRPr="00A80632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:rsidR="008800B9" w:rsidRPr="00A80632" w:rsidRDefault="008800B9" w:rsidP="008800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A80632">
        <w:rPr>
          <w:rFonts w:ascii="Arial" w:hAnsi="Arial" w:cs="Arial"/>
          <w:b/>
          <w:bCs/>
          <w:sz w:val="22"/>
          <w:szCs w:val="22"/>
        </w:rPr>
        <w:t xml:space="preserve">Art. </w:t>
      </w:r>
      <w:r>
        <w:rPr>
          <w:rFonts w:ascii="Arial" w:hAnsi="Arial" w:cs="Arial"/>
          <w:b/>
          <w:bCs/>
          <w:sz w:val="22"/>
          <w:szCs w:val="22"/>
        </w:rPr>
        <w:t>7</w:t>
      </w:r>
      <w:r w:rsidRPr="00A80632">
        <w:rPr>
          <w:rFonts w:ascii="Arial" w:hAnsi="Arial" w:cs="Arial"/>
          <w:b/>
          <w:bCs/>
          <w:sz w:val="22"/>
          <w:szCs w:val="22"/>
        </w:rPr>
        <w:t>º -</w:t>
      </w:r>
      <w:r w:rsidRPr="00A80632">
        <w:rPr>
          <w:rFonts w:ascii="Arial" w:hAnsi="Arial" w:cs="Arial"/>
          <w:sz w:val="22"/>
          <w:szCs w:val="22"/>
        </w:rPr>
        <w:t xml:space="preserve">  Esta Lei entra em vigor na data de sua publicação.</w:t>
      </w:r>
    </w:p>
    <w:p w:rsidR="00C01C4D" w:rsidRPr="00CF2798" w:rsidRDefault="00C01C4D" w:rsidP="00C01C4D">
      <w:pPr>
        <w:ind w:firstLine="2098"/>
        <w:jc w:val="both"/>
        <w:rPr>
          <w:rFonts w:ascii="Arial" w:hAnsi="Arial" w:cs="Arial"/>
          <w:sz w:val="22"/>
          <w:szCs w:val="22"/>
        </w:rPr>
      </w:pPr>
    </w:p>
    <w:p w:rsidR="00E43180" w:rsidRPr="00CF2798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E43180" w:rsidRPr="00CF2798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C46658" w:rsidRPr="00CF2798" w:rsidRDefault="00C46658" w:rsidP="00FB15FF">
      <w:pPr>
        <w:jc w:val="both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 xml:space="preserve"> </w:t>
      </w:r>
      <w:r w:rsidR="00655451" w:rsidRPr="00CF2798">
        <w:rPr>
          <w:rFonts w:ascii="Arial" w:hAnsi="Arial" w:cs="Arial"/>
          <w:b/>
          <w:sz w:val="22"/>
          <w:szCs w:val="22"/>
        </w:rPr>
        <w:t xml:space="preserve">                     </w:t>
      </w:r>
      <w:r w:rsidRPr="00CF2798">
        <w:rPr>
          <w:rFonts w:ascii="Arial" w:hAnsi="Arial" w:cs="Arial"/>
          <w:b/>
          <w:sz w:val="22"/>
          <w:szCs w:val="22"/>
        </w:rPr>
        <w:t>GABINETE DO PREFEITO M</w:t>
      </w:r>
      <w:r w:rsidR="00D61345" w:rsidRPr="00CF2798">
        <w:rPr>
          <w:rFonts w:ascii="Arial" w:hAnsi="Arial" w:cs="Arial"/>
          <w:b/>
          <w:sz w:val="22"/>
          <w:szCs w:val="22"/>
        </w:rPr>
        <w:t xml:space="preserve">UNICIPAL DE DONA FRANCISCA, aos </w:t>
      </w:r>
      <w:r w:rsidR="00306E9D">
        <w:rPr>
          <w:rFonts w:ascii="Arial" w:hAnsi="Arial" w:cs="Arial"/>
          <w:b/>
          <w:sz w:val="22"/>
          <w:szCs w:val="22"/>
        </w:rPr>
        <w:t>treze</w:t>
      </w:r>
      <w:r w:rsidR="00D61345" w:rsidRPr="00CF2798">
        <w:rPr>
          <w:rFonts w:ascii="Arial" w:hAnsi="Arial" w:cs="Arial"/>
          <w:b/>
          <w:sz w:val="22"/>
          <w:szCs w:val="22"/>
        </w:rPr>
        <w:t xml:space="preserve"> </w:t>
      </w:r>
      <w:r w:rsidRPr="00CF2798">
        <w:rPr>
          <w:rFonts w:ascii="Arial" w:hAnsi="Arial" w:cs="Arial"/>
          <w:b/>
          <w:sz w:val="22"/>
          <w:szCs w:val="22"/>
        </w:rPr>
        <w:t>dia</w:t>
      </w:r>
      <w:r w:rsidR="00655451" w:rsidRPr="00CF2798">
        <w:rPr>
          <w:rFonts w:ascii="Arial" w:hAnsi="Arial" w:cs="Arial"/>
          <w:b/>
          <w:sz w:val="22"/>
          <w:szCs w:val="22"/>
        </w:rPr>
        <w:t>s</w:t>
      </w:r>
      <w:r w:rsidRPr="00CF2798">
        <w:rPr>
          <w:rFonts w:ascii="Arial" w:hAnsi="Arial" w:cs="Arial"/>
          <w:b/>
          <w:sz w:val="22"/>
          <w:szCs w:val="22"/>
        </w:rPr>
        <w:t xml:space="preserve"> do mês de </w:t>
      </w:r>
      <w:r w:rsidR="00D61345" w:rsidRPr="00CF2798">
        <w:rPr>
          <w:rFonts w:ascii="Arial" w:hAnsi="Arial" w:cs="Arial"/>
          <w:b/>
          <w:sz w:val="22"/>
          <w:szCs w:val="22"/>
        </w:rPr>
        <w:t>abril</w:t>
      </w:r>
      <w:r w:rsidRPr="00CF2798">
        <w:rPr>
          <w:rFonts w:ascii="Arial" w:hAnsi="Arial" w:cs="Arial"/>
          <w:b/>
          <w:sz w:val="22"/>
          <w:szCs w:val="22"/>
        </w:rPr>
        <w:t xml:space="preserve"> de 2022.</w:t>
      </w:r>
    </w:p>
    <w:p w:rsidR="00C46658" w:rsidRDefault="00C46658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8800B9" w:rsidRDefault="008800B9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8800B9" w:rsidRPr="00CF2798" w:rsidRDefault="008800B9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OLAVO JOSÉ CASSOL</w:t>
      </w: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Prefeito Municipal</w:t>
      </w:r>
    </w:p>
    <w:p w:rsidR="008800B9" w:rsidRDefault="008800B9" w:rsidP="00C46658">
      <w:pPr>
        <w:rPr>
          <w:rFonts w:ascii="Arial" w:hAnsi="Arial" w:cs="Arial"/>
          <w:sz w:val="22"/>
          <w:szCs w:val="22"/>
        </w:rPr>
      </w:pPr>
    </w:p>
    <w:p w:rsidR="008800B9" w:rsidRDefault="008800B9" w:rsidP="00C46658">
      <w:pPr>
        <w:rPr>
          <w:rFonts w:ascii="Arial" w:hAnsi="Arial" w:cs="Arial"/>
          <w:sz w:val="22"/>
          <w:szCs w:val="22"/>
        </w:rPr>
      </w:pP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Registre-se e Publique-se</w:t>
      </w:r>
    </w:p>
    <w:p w:rsidR="00C46658" w:rsidRPr="00CF2798" w:rsidRDefault="00306E9D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13</w:t>
      </w:r>
      <w:r w:rsidR="00C46658" w:rsidRPr="00CF2798">
        <w:rPr>
          <w:rFonts w:ascii="Arial" w:hAnsi="Arial" w:cs="Arial"/>
          <w:sz w:val="22"/>
          <w:szCs w:val="22"/>
        </w:rPr>
        <w:t xml:space="preserve"> de </w:t>
      </w:r>
      <w:r w:rsidR="00D61345" w:rsidRPr="00CF2798">
        <w:rPr>
          <w:rFonts w:ascii="Arial" w:hAnsi="Arial" w:cs="Arial"/>
          <w:sz w:val="22"/>
          <w:szCs w:val="22"/>
        </w:rPr>
        <w:t>abril</w:t>
      </w:r>
      <w:r w:rsidR="00C46658" w:rsidRPr="00CF2798">
        <w:rPr>
          <w:rFonts w:ascii="Arial" w:hAnsi="Arial" w:cs="Arial"/>
          <w:sz w:val="22"/>
          <w:szCs w:val="22"/>
        </w:rPr>
        <w:t xml:space="preserve"> de 2022</w:t>
      </w: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</w:p>
    <w:p w:rsidR="004D320E" w:rsidRDefault="004D320E" w:rsidP="00C46658">
      <w:pPr>
        <w:rPr>
          <w:rFonts w:ascii="Arial" w:hAnsi="Arial" w:cs="Arial"/>
          <w:sz w:val="22"/>
          <w:szCs w:val="22"/>
        </w:rPr>
      </w:pPr>
    </w:p>
    <w:p w:rsidR="008800B9" w:rsidRDefault="008800B9" w:rsidP="00C46658">
      <w:pPr>
        <w:rPr>
          <w:rFonts w:ascii="Arial" w:hAnsi="Arial" w:cs="Arial"/>
          <w:sz w:val="22"/>
          <w:szCs w:val="22"/>
        </w:rPr>
      </w:pPr>
    </w:p>
    <w:p w:rsidR="008800B9" w:rsidRPr="00CF2798" w:rsidRDefault="008800B9" w:rsidP="00C46658">
      <w:pPr>
        <w:rPr>
          <w:rFonts w:ascii="Arial" w:hAnsi="Arial" w:cs="Arial"/>
          <w:sz w:val="22"/>
          <w:szCs w:val="22"/>
        </w:rPr>
      </w:pP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MICHEL SONEGO</w:t>
      </w: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Secretário Municipal de Gestão Administrativa,</w:t>
      </w:r>
    </w:p>
    <w:p w:rsidR="00CC17DC" w:rsidRPr="00CF2798" w:rsidRDefault="00C46658" w:rsidP="00E43180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Financeira e de Planejamento.</w:t>
      </w:r>
    </w:p>
    <w:sectPr w:rsidR="00CC17DC" w:rsidRPr="00CF2798" w:rsidSect="004F7886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10C0"/>
    <w:rsid w:val="000366C1"/>
    <w:rsid w:val="000707E7"/>
    <w:rsid w:val="00090753"/>
    <w:rsid w:val="000A37DA"/>
    <w:rsid w:val="000C1687"/>
    <w:rsid w:val="000C5FC3"/>
    <w:rsid w:val="0014257F"/>
    <w:rsid w:val="001665F5"/>
    <w:rsid w:val="00166ED3"/>
    <w:rsid w:val="001719F7"/>
    <w:rsid w:val="001875B0"/>
    <w:rsid w:val="001D0DE1"/>
    <w:rsid w:val="001D2850"/>
    <w:rsid w:val="001D78AD"/>
    <w:rsid w:val="001E27F6"/>
    <w:rsid w:val="001F503A"/>
    <w:rsid w:val="00261F15"/>
    <w:rsid w:val="00292F95"/>
    <w:rsid w:val="003028F8"/>
    <w:rsid w:val="00306E9D"/>
    <w:rsid w:val="00310BCB"/>
    <w:rsid w:val="00312372"/>
    <w:rsid w:val="00312B6B"/>
    <w:rsid w:val="00316BA3"/>
    <w:rsid w:val="00344A65"/>
    <w:rsid w:val="0039720A"/>
    <w:rsid w:val="003B7EC0"/>
    <w:rsid w:val="003E2D1D"/>
    <w:rsid w:val="003F72D6"/>
    <w:rsid w:val="00422C8B"/>
    <w:rsid w:val="00424DF1"/>
    <w:rsid w:val="00425739"/>
    <w:rsid w:val="004263E3"/>
    <w:rsid w:val="00433E50"/>
    <w:rsid w:val="00460691"/>
    <w:rsid w:val="00461AD5"/>
    <w:rsid w:val="00476FB2"/>
    <w:rsid w:val="004B51FF"/>
    <w:rsid w:val="004D320E"/>
    <w:rsid w:val="004F7886"/>
    <w:rsid w:val="00503DFE"/>
    <w:rsid w:val="00511388"/>
    <w:rsid w:val="00527590"/>
    <w:rsid w:val="00527650"/>
    <w:rsid w:val="00552703"/>
    <w:rsid w:val="00575607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55451"/>
    <w:rsid w:val="00665405"/>
    <w:rsid w:val="006747B3"/>
    <w:rsid w:val="00680E31"/>
    <w:rsid w:val="00705D70"/>
    <w:rsid w:val="00741336"/>
    <w:rsid w:val="00760B28"/>
    <w:rsid w:val="00771F64"/>
    <w:rsid w:val="00773BFD"/>
    <w:rsid w:val="0078057A"/>
    <w:rsid w:val="00791827"/>
    <w:rsid w:val="007A7BD6"/>
    <w:rsid w:val="007D65C4"/>
    <w:rsid w:val="007F6CBE"/>
    <w:rsid w:val="00823D7E"/>
    <w:rsid w:val="00852A99"/>
    <w:rsid w:val="00876B92"/>
    <w:rsid w:val="008800B9"/>
    <w:rsid w:val="00881ECA"/>
    <w:rsid w:val="009107EB"/>
    <w:rsid w:val="009300A1"/>
    <w:rsid w:val="00933691"/>
    <w:rsid w:val="00986240"/>
    <w:rsid w:val="00990136"/>
    <w:rsid w:val="009939B2"/>
    <w:rsid w:val="009C23B4"/>
    <w:rsid w:val="009C33DC"/>
    <w:rsid w:val="00A36C35"/>
    <w:rsid w:val="00A668A7"/>
    <w:rsid w:val="00AE353B"/>
    <w:rsid w:val="00AF1557"/>
    <w:rsid w:val="00B15AFD"/>
    <w:rsid w:val="00B41512"/>
    <w:rsid w:val="00B66FFB"/>
    <w:rsid w:val="00B851D3"/>
    <w:rsid w:val="00BC504B"/>
    <w:rsid w:val="00BD27C7"/>
    <w:rsid w:val="00C01C4D"/>
    <w:rsid w:val="00C2079F"/>
    <w:rsid w:val="00C35F3D"/>
    <w:rsid w:val="00C46658"/>
    <w:rsid w:val="00C568E1"/>
    <w:rsid w:val="00C776FC"/>
    <w:rsid w:val="00CC17DC"/>
    <w:rsid w:val="00CC71E6"/>
    <w:rsid w:val="00CF2798"/>
    <w:rsid w:val="00CF3DB8"/>
    <w:rsid w:val="00D53B34"/>
    <w:rsid w:val="00D61345"/>
    <w:rsid w:val="00DA0CE0"/>
    <w:rsid w:val="00DB2267"/>
    <w:rsid w:val="00DB7F20"/>
    <w:rsid w:val="00DC426A"/>
    <w:rsid w:val="00DD09A2"/>
    <w:rsid w:val="00DD4C76"/>
    <w:rsid w:val="00DD5EE9"/>
    <w:rsid w:val="00DD7EF2"/>
    <w:rsid w:val="00DE0ACF"/>
    <w:rsid w:val="00DF6B09"/>
    <w:rsid w:val="00E158AC"/>
    <w:rsid w:val="00E22ED0"/>
    <w:rsid w:val="00E43180"/>
    <w:rsid w:val="00E63EEB"/>
    <w:rsid w:val="00E86100"/>
    <w:rsid w:val="00EB3C1C"/>
    <w:rsid w:val="00EE4F77"/>
    <w:rsid w:val="00F549AC"/>
    <w:rsid w:val="00FA0302"/>
    <w:rsid w:val="00FB15FF"/>
    <w:rsid w:val="00FC7548"/>
    <w:rsid w:val="00FD0ABB"/>
    <w:rsid w:val="00FD685B"/>
    <w:rsid w:val="00FE28AE"/>
    <w:rsid w:val="00F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DDF2E-E6F2-4299-8854-CC036FC3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34568-7C13-46AD-AD12-BE1E575A7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2022-04-13T11:33:00Z</cp:lastPrinted>
  <dcterms:created xsi:type="dcterms:W3CDTF">2022-04-13T16:26:00Z</dcterms:created>
  <dcterms:modified xsi:type="dcterms:W3CDTF">2022-04-13T16:26:00Z</dcterms:modified>
</cp:coreProperties>
</file>